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EA363C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EA363C" w:rsidRPr="00EA363C" w:rsidRDefault="00EA363C" w:rsidP="00EA3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99FF"/>
          <w:sz w:val="32"/>
          <w:szCs w:val="32"/>
        </w:rPr>
      </w:pPr>
      <w:r w:rsidRPr="00EA363C">
        <w:rPr>
          <w:rFonts w:ascii="Times New Roman" w:hAnsi="Times New Roman"/>
          <w:b/>
          <w:bCs/>
          <w:color w:val="3399FF"/>
          <w:sz w:val="32"/>
          <w:szCs w:val="32"/>
        </w:rPr>
        <w:t>Confirmation de commande : MB20150403111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Date : 02/04/15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l'attention de Monsieur Frédéric CHAVE</w:t>
      </w:r>
    </w:p>
    <w:p w:rsidR="00EA363C" w:rsidRP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  <w:r w:rsidRPr="00EA363C">
        <w:rPr>
          <w:rFonts w:ascii="Times New Roman" w:hAnsi="Times New Roman"/>
          <w:color w:val="000000"/>
          <w:sz w:val="24"/>
          <w:szCs w:val="24"/>
        </w:rPr>
        <w:t>JULBO EYESWEAR</w:t>
      </w:r>
    </w:p>
    <w:p w:rsidR="00EA363C" w:rsidRP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  <w:r w:rsidRPr="00EA363C">
        <w:rPr>
          <w:rFonts w:ascii="Times New Roman" w:hAnsi="Times New Roman"/>
          <w:color w:val="000000"/>
          <w:sz w:val="24"/>
          <w:szCs w:val="24"/>
        </w:rPr>
        <w:t xml:space="preserve">Rue </w:t>
      </w:r>
      <w:proofErr w:type="spellStart"/>
      <w:r w:rsidRPr="00EA363C">
        <w:rPr>
          <w:rFonts w:ascii="Times New Roman" w:hAnsi="Times New Roman"/>
          <w:color w:val="000000"/>
          <w:sz w:val="24"/>
          <w:szCs w:val="24"/>
        </w:rPr>
        <w:t>Lacuzon</w:t>
      </w:r>
      <w:proofErr w:type="spellEnd"/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39400 LONGCHAUMOIS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06 25254232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Objet : Commande Roumanie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Délai : 6 à 7 semaines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4780"/>
        <w:gridCol w:w="2260"/>
        <w:gridCol w:w="897"/>
      </w:tblGrid>
      <w:tr w:rsidR="00EA363C" w:rsidTr="00EA363C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F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Libellé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Référence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Quantité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MTA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Ensemble tout monté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bypass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Suivant devis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1 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vanne de décharge montée sur ballon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usine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Sertisseuse avec 54 et port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Suivant devis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Machoire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Tube 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TU-54A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108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Manchon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M-54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Coude 90°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C90-54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T taraudé 2 et finalité 1''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TMF-54.2.54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Raccord 3 p 54 2'' mâle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R3M 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Bouchon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MFL-54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Colliers 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CL-54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Colliers 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CL-35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Tube 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TU- 35A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Manchon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M-35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Coude 90°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C90 - 35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 réduit Taraudé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TMF 35 1 1/4 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Raccord 3 p 1 1/4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R3M 35 1/4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AIR BEL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Bouchon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MFL- 35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41x41 en 3m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Ecrous M8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Rondelles 8 x 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Tige fil acier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zing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Equerre murale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Chainette au 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Sécurité niveaux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Purgeur auto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 vannes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déjà comptée)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Cuve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surpresseur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1000w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780 x 430 x 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Filtre tamis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edr374812I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VALINCO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Vanne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papillonDN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150 à 4 oreilles et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EPDM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PROVP1150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Armaflex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diam 54 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KAMMASTO 054013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Armaflex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diam 35 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KAMMASTO 035013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</w:tr>
      <w:tr w:rsidR="00EA363C" w:rsidTr="00EA363C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Vanne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A353 08 108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Vanne 1/2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A353 03 103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Vanne 2 1/2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A353 09 109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Vanne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A353 05 105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" 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Vanne 1  1/4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A353 06 106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" 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Mamelon 1/2''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coniq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A411 03 103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Mamelon MM 1''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A411 05 105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" 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Mamelon  2''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A410 05 108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Mamelon  MM 1''1/4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A410 06 106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 MF 2  x 1 1/4''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A416 08 106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 MF 1 1/4 X 1/2''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A416 06 103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1/2 X 1/4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A415 03 101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MAMELONS MM1/4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A411 01 101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 MF 2  x 1 ''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A915 08 105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</w:tr>
      <w:tr w:rsidR="00EA363C" w:rsidTr="00EA363C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HDA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MF 2 1/2 x 2''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A416 09 108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363C" w:rsidRDefault="00E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</w:tbl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Total HT € : 25 994.00 EUR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TVA 20%: 5 198.80 EUR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TOTAL TTC €</w:t>
      </w:r>
      <w:r>
        <w:rPr>
          <w:rFonts w:ascii="Times New Roman" w:hAnsi="Times New Roman"/>
          <w:color w:val="000000"/>
          <w:sz w:val="24"/>
          <w:szCs w:val="24"/>
        </w:rPr>
        <w:t xml:space="preserve"> : 31192.80 EUR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</w:rPr>
      </w:pPr>
      <w:r>
        <w:rPr>
          <w:rFonts w:ascii="Times New Roman" w:hAnsi="Times New Roman"/>
          <w:color w:val="3399FF"/>
          <w:sz w:val="24"/>
          <w:szCs w:val="24"/>
        </w:rPr>
        <w:t>Mode de règlement : 30 % à la commande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</w:rPr>
      </w:pPr>
      <w:r>
        <w:rPr>
          <w:rFonts w:ascii="Times New Roman" w:hAnsi="Times New Roman"/>
          <w:color w:val="3399FF"/>
          <w:sz w:val="24"/>
          <w:szCs w:val="24"/>
        </w:rPr>
        <w:tab/>
      </w:r>
      <w:r>
        <w:rPr>
          <w:rFonts w:ascii="Times New Roman" w:hAnsi="Times New Roman"/>
          <w:color w:val="3399FF"/>
          <w:sz w:val="24"/>
          <w:szCs w:val="24"/>
        </w:rPr>
        <w:tab/>
      </w:r>
      <w:r>
        <w:rPr>
          <w:rFonts w:ascii="Times New Roman" w:hAnsi="Times New Roman"/>
          <w:color w:val="3399FF"/>
          <w:sz w:val="24"/>
          <w:szCs w:val="24"/>
        </w:rPr>
        <w:tab/>
        <w:t>30 % à la livraison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</w:rPr>
      </w:pPr>
      <w:r>
        <w:rPr>
          <w:rFonts w:ascii="Times New Roman" w:hAnsi="Times New Roman"/>
          <w:color w:val="3399FF"/>
          <w:sz w:val="24"/>
          <w:szCs w:val="24"/>
        </w:rPr>
        <w:tab/>
      </w:r>
      <w:r>
        <w:rPr>
          <w:rFonts w:ascii="Times New Roman" w:hAnsi="Times New Roman"/>
          <w:color w:val="3399FF"/>
          <w:sz w:val="24"/>
          <w:szCs w:val="24"/>
        </w:rPr>
        <w:tab/>
      </w:r>
      <w:r>
        <w:rPr>
          <w:rFonts w:ascii="Times New Roman" w:hAnsi="Times New Roman"/>
          <w:color w:val="3399FF"/>
          <w:sz w:val="24"/>
          <w:szCs w:val="24"/>
        </w:rPr>
        <w:tab/>
        <w:t>Solde 30 JFDM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</w:rPr>
      </w:pPr>
    </w:p>
    <w:p w:rsidR="00F93DDC" w:rsidRDefault="00F93DDC" w:rsidP="00EA363C">
      <w:pPr>
        <w:autoSpaceDE w:val="0"/>
        <w:autoSpaceDN w:val="0"/>
        <w:adjustRightInd w:val="0"/>
        <w:spacing w:after="0" w:line="240" w:lineRule="auto"/>
        <w:ind w:left="2115"/>
        <w:rPr>
          <w:rFonts w:ascii="Times New Roman" w:hAnsi="Times New Roman"/>
          <w:color w:val="3399FF"/>
          <w:sz w:val="24"/>
          <w:szCs w:val="24"/>
        </w:rPr>
      </w:pPr>
    </w:p>
    <w:p w:rsidR="00F93DDC" w:rsidRDefault="00F93DDC" w:rsidP="00EA363C">
      <w:pPr>
        <w:autoSpaceDE w:val="0"/>
        <w:autoSpaceDN w:val="0"/>
        <w:adjustRightInd w:val="0"/>
        <w:spacing w:after="0" w:line="240" w:lineRule="auto"/>
        <w:ind w:left="2115"/>
        <w:rPr>
          <w:rFonts w:ascii="Times New Roman" w:hAnsi="Times New Roman"/>
          <w:color w:val="3399FF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2115"/>
        <w:rPr>
          <w:rFonts w:ascii="Times New Roman" w:hAnsi="Times New Roman"/>
          <w:color w:val="3399FF"/>
          <w:sz w:val="24"/>
          <w:szCs w:val="24"/>
        </w:rPr>
      </w:pPr>
      <w:r>
        <w:rPr>
          <w:rFonts w:ascii="Times New Roman" w:hAnsi="Times New Roman"/>
          <w:color w:val="3399FF"/>
          <w:sz w:val="24"/>
          <w:szCs w:val="24"/>
        </w:rPr>
        <w:t>Restant à votre entière disposition ,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color w:val="3399FF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3399FF"/>
          <w:sz w:val="24"/>
          <w:szCs w:val="24"/>
        </w:rPr>
      </w:pPr>
      <w:r>
        <w:rPr>
          <w:rFonts w:ascii="Times New Roman" w:hAnsi="Times New Roman"/>
          <w:color w:val="3399FF"/>
          <w:sz w:val="24"/>
          <w:szCs w:val="24"/>
        </w:rPr>
        <w:t xml:space="preserve">              Le Service commercial</w:t>
      </w: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3399FF"/>
          <w:sz w:val="24"/>
          <w:szCs w:val="24"/>
        </w:rPr>
      </w:pPr>
    </w:p>
    <w:p w:rsidR="00EA363C" w:rsidRDefault="00EA363C" w:rsidP="00EA363C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b/>
          <w:bCs/>
          <w:color w:val="3399FF"/>
          <w:sz w:val="16"/>
          <w:szCs w:val="16"/>
        </w:rPr>
      </w:pPr>
    </w:p>
    <w:p w:rsidR="00EA363C" w:rsidRDefault="00EA363C" w:rsidP="00EA363C">
      <w:pPr>
        <w:rPr>
          <w:rFonts w:asciiTheme="minorHAnsi" w:hAnsiTheme="minorHAnsi" w:cstheme="minorBidi"/>
        </w:rPr>
      </w:pPr>
    </w:p>
    <w:p w:rsidR="00EA363C" w:rsidRDefault="00EA363C" w:rsidP="002C1F04">
      <w:pPr>
        <w:rPr>
          <w:color w:val="000080"/>
          <w:sz w:val="16"/>
          <w:szCs w:val="16"/>
        </w:rPr>
      </w:pPr>
    </w:p>
    <w:sectPr w:rsidR="00EA363C" w:rsidSect="003F5028">
      <w:footerReference w:type="default" r:id="rId7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D4" w:rsidRDefault="003F5BD4">
      <w:r>
        <w:separator/>
      </w:r>
    </w:p>
  </w:endnote>
  <w:endnote w:type="continuationSeparator" w:id="0">
    <w:p w:rsidR="003F5BD4" w:rsidRDefault="003F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D4" w:rsidRDefault="003F5BD4">
      <w:r>
        <w:separator/>
      </w:r>
    </w:p>
  </w:footnote>
  <w:footnote w:type="continuationSeparator" w:id="0">
    <w:p w:rsidR="003F5BD4" w:rsidRDefault="003F5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87667"/>
    <w:rsid w:val="002C1F04"/>
    <w:rsid w:val="002C76EA"/>
    <w:rsid w:val="0032256C"/>
    <w:rsid w:val="00375387"/>
    <w:rsid w:val="003B3355"/>
    <w:rsid w:val="003F5028"/>
    <w:rsid w:val="003F5BD4"/>
    <w:rsid w:val="00411E35"/>
    <w:rsid w:val="00421C8B"/>
    <w:rsid w:val="004432ED"/>
    <w:rsid w:val="004D0461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67DE8"/>
    <w:rsid w:val="008C23B0"/>
    <w:rsid w:val="009C2A7D"/>
    <w:rsid w:val="00A40C0F"/>
    <w:rsid w:val="00D87DE6"/>
    <w:rsid w:val="00DD0C96"/>
    <w:rsid w:val="00E243D9"/>
    <w:rsid w:val="00E35F57"/>
    <w:rsid w:val="00E71704"/>
    <w:rsid w:val="00EA363C"/>
    <w:rsid w:val="00F60188"/>
    <w:rsid w:val="00F93DDC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1954</Characters>
  <Application>Microsoft Office Word</Application>
  <DocSecurity>0</DocSecurity>
  <Lines>16</Lines>
  <Paragraphs>4</Paragraphs>
  <ScaleCrop>false</ScaleCrop>
  <Company>edr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3</cp:revision>
  <cp:lastPrinted>2014-03-31T07:46:00Z</cp:lastPrinted>
  <dcterms:created xsi:type="dcterms:W3CDTF">2015-04-02T12:29:00Z</dcterms:created>
  <dcterms:modified xsi:type="dcterms:W3CDTF">2015-04-02T12:30:00Z</dcterms:modified>
</cp:coreProperties>
</file>