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703EAD">
        <w:rPr>
          <w:rFonts w:ascii="Calibri" w:hAnsi="Calibri" w:cs="Tahoma"/>
          <w:b/>
          <w:color w:val="1F497D" w:themeColor="text2"/>
          <w:sz w:val="28"/>
          <w:szCs w:val="28"/>
        </w:rPr>
        <w:t>GARAGE ALLEMAND</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703EAD">
        <w:rPr>
          <w:rFonts w:ascii="Calibri" w:hAnsi="Calibri" w:cs="Tahoma"/>
          <w:color w:val="1F497D" w:themeColor="text2"/>
        </w:rPr>
        <w:t xml:space="preserve">ZA Les </w:t>
      </w:r>
      <w:proofErr w:type="spellStart"/>
      <w:r w:rsidR="00703EAD">
        <w:rPr>
          <w:rFonts w:ascii="Calibri" w:hAnsi="Calibri" w:cs="Tahoma"/>
          <w:color w:val="1F497D" w:themeColor="text2"/>
        </w:rPr>
        <w:t>Ufenests</w:t>
      </w:r>
      <w:proofErr w:type="spellEnd"/>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703EAD">
        <w:rPr>
          <w:rFonts w:ascii="Calibri" w:hAnsi="Calibri" w:cs="Tahoma"/>
          <w:color w:val="1F497D" w:themeColor="text2"/>
          <w:sz w:val="28"/>
          <w:szCs w:val="28"/>
        </w:rPr>
        <w:t>07130 TOULAUD</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703EAD">
        <w:rPr>
          <w:rFonts w:ascii="Calibri" w:hAnsi="Calibri" w:cs="Tahoma"/>
          <w:color w:val="1F497D" w:themeColor="text2"/>
        </w:rPr>
        <w:t>18/11</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703EAD">
        <w:rPr>
          <w:rFonts w:ascii="Calibri" w:hAnsi="Calibri" w:cs="Tahoma"/>
          <w:b/>
          <w:color w:val="1F497D" w:themeColor="text2"/>
        </w:rPr>
        <w:t>ALLEMAND</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w:t>
      </w:r>
      <w:r w:rsidR="00703EAD">
        <w:rPr>
          <w:rFonts w:ascii="Calibri" w:hAnsi="Calibri" w:cs="Tahoma"/>
          <w:color w:val="1F497D" w:themeColor="text2"/>
          <w:sz w:val="28"/>
          <w:szCs w:val="28"/>
          <w:u w:val="single"/>
        </w:rPr>
        <w:t>Fourniture d’une presse 30T ou 50T</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E615FC">
        <w:rPr>
          <w:rFonts w:ascii="Calibri" w:hAnsi="Calibri" w:cs="Tahoma"/>
          <w:color w:val="1F497D" w:themeColor="text2"/>
        </w:rPr>
        <w:t>100</w:t>
      </w:r>
      <w:r w:rsidR="00703EAD">
        <w:rPr>
          <w:rFonts w:ascii="Calibri" w:hAnsi="Calibri" w:cs="Tahoma"/>
          <w:color w:val="1F497D" w:themeColor="text2"/>
        </w:rPr>
        <w:t>18110915</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E615FC" w:rsidRDefault="00E615FC" w:rsidP="00703EAD">
      <w:pPr>
        <w:rPr>
          <w:rFonts w:asciiTheme="minorHAnsi" w:hAnsiTheme="minorHAnsi" w:cs="Tahoma"/>
          <w:color w:val="1F497D" w:themeColor="text2"/>
        </w:rPr>
      </w:pPr>
      <w:r>
        <w:rPr>
          <w:rFonts w:asciiTheme="minorHAnsi" w:hAnsiTheme="minorHAnsi" w:cs="Tahoma"/>
          <w:color w:val="1F497D" w:themeColor="text2"/>
        </w:rPr>
        <w:t xml:space="preserve">Voici trouver ci-joint notre proposition suite à votre demande, pour </w:t>
      </w:r>
      <w:r w:rsidR="00703EAD">
        <w:rPr>
          <w:rFonts w:asciiTheme="minorHAnsi" w:hAnsiTheme="minorHAnsi" w:cs="Tahoma"/>
          <w:color w:val="1F497D" w:themeColor="text2"/>
        </w:rPr>
        <w:t>la fourniture d’une presse 30 Tonnes équipé</w:t>
      </w:r>
      <w:r w:rsidR="00C9204F">
        <w:rPr>
          <w:rFonts w:asciiTheme="minorHAnsi" w:hAnsiTheme="minorHAnsi" w:cs="Tahoma"/>
          <w:color w:val="1F497D" w:themeColor="text2"/>
        </w:rPr>
        <w:t>e</w:t>
      </w:r>
      <w:r w:rsidR="00703EAD">
        <w:rPr>
          <w:rFonts w:asciiTheme="minorHAnsi" w:hAnsiTheme="minorHAnsi" w:cs="Tahoma"/>
          <w:color w:val="1F497D" w:themeColor="text2"/>
        </w:rPr>
        <w:t xml:space="preserve"> ou 50 Tonnes </w:t>
      </w:r>
      <w:r w:rsidR="00C9204F">
        <w:rPr>
          <w:rFonts w:asciiTheme="minorHAnsi" w:hAnsiTheme="minorHAnsi" w:cs="Tahoma"/>
          <w:color w:val="1F497D" w:themeColor="text2"/>
        </w:rPr>
        <w:t>équipée.</w:t>
      </w:r>
    </w:p>
    <w:p w:rsidR="00487B3C" w:rsidRDefault="00487B3C"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Default="00514DEA" w:rsidP="00487B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lastRenderedPageBreak/>
        <w:t xml:space="preserve">I – </w:t>
      </w:r>
      <w:r w:rsidR="00C9204F">
        <w:rPr>
          <w:rFonts w:ascii="Calibri" w:hAnsi="Calibri" w:cs="Tahoma"/>
          <w:i w:val="0"/>
          <w:color w:val="1F497D" w:themeColor="text2"/>
          <w:sz w:val="28"/>
          <w:szCs w:val="28"/>
          <w:u w:val="single"/>
        </w:rPr>
        <w:t>PRESSE D’ATELIER 50T</w:t>
      </w:r>
    </w:p>
    <w:p w:rsidR="00C9204F" w:rsidRDefault="00C9204F" w:rsidP="00C9204F"/>
    <w:p w:rsidR="00C9204F" w:rsidRPr="00C9204F" w:rsidRDefault="00C9204F" w:rsidP="00C9204F">
      <w:r>
        <w:rPr>
          <w:noProof/>
        </w:rPr>
        <w:drawing>
          <wp:inline distT="0" distB="0" distL="0" distR="0">
            <wp:extent cx="6645910" cy="3122240"/>
            <wp:effectExtent l="1905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645910" cy="3122240"/>
                    </a:xfrm>
                    <a:prstGeom prst="rect">
                      <a:avLst/>
                    </a:prstGeom>
                    <a:noFill/>
                    <a:ln w="9525">
                      <a:noFill/>
                      <a:miter lim="800000"/>
                      <a:headEnd/>
                      <a:tailEnd/>
                    </a:ln>
                  </pic:spPr>
                </pic:pic>
              </a:graphicData>
            </a:graphic>
          </wp:inline>
        </w:drawing>
      </w:r>
    </w:p>
    <w:p w:rsidR="00E615FC" w:rsidRPr="00E615FC" w:rsidRDefault="00E615FC" w:rsidP="00E615FC"/>
    <w:p w:rsidR="00487B3C" w:rsidRDefault="00487B3C" w:rsidP="00487B3C"/>
    <w:p w:rsidR="00487B3C" w:rsidRPr="00487B3C" w:rsidRDefault="00487B3C" w:rsidP="00487B3C"/>
    <w:p w:rsidR="004F673C" w:rsidRPr="00F80035" w:rsidRDefault="004F673C" w:rsidP="004F67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I</w:t>
      </w:r>
      <w:r w:rsidR="00A641BE" w:rsidRPr="00F80035">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 xml:space="preserve"> –</w:t>
      </w:r>
      <w:r w:rsidR="00C9204F">
        <w:rPr>
          <w:rFonts w:ascii="Calibri" w:hAnsi="Calibri" w:cs="Tahoma"/>
          <w:i w:val="0"/>
          <w:color w:val="1F497D" w:themeColor="text2"/>
          <w:sz w:val="28"/>
          <w:szCs w:val="28"/>
          <w:u w:val="single"/>
        </w:rPr>
        <w:t>PRESSE D’ATELIER 30T</w:t>
      </w:r>
    </w:p>
    <w:p w:rsidR="00462367" w:rsidRPr="00F80035" w:rsidRDefault="00462367" w:rsidP="00083A21">
      <w:pPr>
        <w:jc w:val="center"/>
        <w:rPr>
          <w:color w:val="1F497D" w:themeColor="text2"/>
        </w:rPr>
      </w:pPr>
    </w:p>
    <w:p w:rsidR="00F80035" w:rsidRDefault="00F80035" w:rsidP="00083A21">
      <w:pPr>
        <w:jc w:val="center"/>
        <w:rPr>
          <w:color w:val="1F497D" w:themeColor="text2"/>
        </w:rPr>
      </w:pPr>
    </w:p>
    <w:p w:rsidR="00F80035" w:rsidRDefault="00C9204F" w:rsidP="00083A21">
      <w:pPr>
        <w:jc w:val="center"/>
        <w:rPr>
          <w:color w:val="1F497D" w:themeColor="text2"/>
        </w:rPr>
      </w:pPr>
      <w:r>
        <w:rPr>
          <w:noProof/>
          <w:color w:val="1F497D" w:themeColor="text2"/>
        </w:rPr>
        <w:drawing>
          <wp:inline distT="0" distB="0" distL="0" distR="0">
            <wp:extent cx="6645910" cy="2949970"/>
            <wp:effectExtent l="1905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645910" cy="2949970"/>
                    </a:xfrm>
                    <a:prstGeom prst="rect">
                      <a:avLst/>
                    </a:prstGeom>
                    <a:noFill/>
                    <a:ln w="9525">
                      <a:noFill/>
                      <a:miter lim="800000"/>
                      <a:headEnd/>
                      <a:tailEnd/>
                    </a:ln>
                  </pic:spPr>
                </pic:pic>
              </a:graphicData>
            </a:graphic>
          </wp:inline>
        </w:drawing>
      </w:r>
    </w:p>
    <w:p w:rsidR="00F80035" w:rsidRDefault="00F80035" w:rsidP="00083A21">
      <w:pPr>
        <w:jc w:val="center"/>
        <w:rPr>
          <w:color w:val="1F497D" w:themeColor="text2"/>
        </w:rPr>
      </w:pPr>
    </w:p>
    <w:p w:rsidR="00362BAC" w:rsidRDefault="00362BAC" w:rsidP="00635628">
      <w:pPr>
        <w:pStyle w:val="Default"/>
        <w:ind w:left="7080"/>
        <w:jc w:val="center"/>
        <w:rPr>
          <w:b/>
          <w:bCs/>
          <w:color w:val="1F497D" w:themeColor="text2"/>
        </w:rPr>
      </w:pPr>
    </w:p>
    <w:p w:rsidR="00362BAC" w:rsidRPr="00F80035" w:rsidRDefault="00362BAC" w:rsidP="00362BAC">
      <w:pPr>
        <w:jc w:val="center"/>
        <w:rPr>
          <w:color w:val="1F497D" w:themeColor="text2"/>
        </w:rPr>
      </w:pPr>
      <w:r>
        <w:rPr>
          <w:noProof/>
          <w:color w:val="1F497D" w:themeColor="text2"/>
        </w:rPr>
        <w:drawing>
          <wp:anchor distT="0" distB="0" distL="114300" distR="114300" simplePos="0" relativeHeight="251687424" behindDoc="0" locked="0" layoutInCell="1" allowOverlap="1">
            <wp:simplePos x="0" y="0"/>
            <wp:positionH relativeFrom="column">
              <wp:posOffset>2266950</wp:posOffset>
            </wp:positionH>
            <wp:positionV relativeFrom="paragraph">
              <wp:posOffset>4915472</wp:posOffset>
            </wp:positionV>
            <wp:extent cx="1962150" cy="2711514"/>
            <wp:effectExtent l="19050" t="0" r="0" b="0"/>
            <wp:wrapNone/>
            <wp:docPr id="16" name="Image 6" descr="ED36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360-480"/>
                    <pic:cNvPicPr>
                      <a:picLocks noChangeAspect="1" noChangeArrowheads="1"/>
                    </pic:cNvPicPr>
                  </pic:nvPicPr>
                  <pic:blipFill>
                    <a:blip r:embed="rId11" cstate="print"/>
                    <a:srcRect/>
                    <a:stretch>
                      <a:fillRect/>
                    </a:stretch>
                  </pic:blipFill>
                  <pic:spPr bwMode="auto">
                    <a:xfrm>
                      <a:off x="0" y="0"/>
                      <a:ext cx="1962150" cy="2711514"/>
                    </a:xfrm>
                    <a:prstGeom prst="rect">
                      <a:avLst/>
                    </a:prstGeom>
                    <a:noFill/>
                    <a:ln w="9525">
                      <a:noFill/>
                      <a:miter lim="800000"/>
                      <a:headEnd/>
                      <a:tailEnd/>
                    </a:ln>
                  </pic:spPr>
                </pic:pic>
              </a:graphicData>
            </a:graphic>
          </wp:anchor>
        </w:drawing>
      </w:r>
    </w:p>
    <w:p w:rsidR="00362BAC" w:rsidRDefault="00362BAC" w:rsidP="00362BAC">
      <w:pPr>
        <w:jc w:val="center"/>
        <w:rPr>
          <w:color w:val="1F497D" w:themeColor="text2"/>
        </w:rPr>
      </w:pPr>
    </w:p>
    <w:p w:rsidR="00362BAC" w:rsidRDefault="00362BAC" w:rsidP="00362BAC">
      <w:pPr>
        <w:jc w:val="center"/>
        <w:rPr>
          <w:color w:val="1F497D" w:themeColor="text2"/>
        </w:rPr>
      </w:pPr>
    </w:p>
    <w:p w:rsidR="00514DEA" w:rsidRPr="00F80035" w:rsidRDefault="00C9204F"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C9204F">
        <w:rPr>
          <w:rFonts w:ascii="Calibri" w:hAnsi="Calibri" w:cs="Tahoma"/>
          <w:b/>
          <w:color w:val="1F497D" w:themeColor="text2"/>
        </w:rPr>
        <w:t>DISPONIBLE USINE</w:t>
      </w:r>
      <w:r w:rsidR="00AD64F7">
        <w:rPr>
          <w:rFonts w:ascii="Calibri" w:hAnsi="Calibri" w:cs="Tahoma"/>
          <w:b/>
          <w:color w:val="1F497D" w:themeColor="text2"/>
        </w:rPr>
        <w:t xml:space="preserve"> </w:t>
      </w:r>
    </w:p>
    <w:p w:rsidR="00514DEA" w:rsidRPr="00F80035" w:rsidRDefault="00514DEA" w:rsidP="00514DEA">
      <w:pPr>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C9204F"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IV</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D57260" w:rsidRDefault="00F80035" w:rsidP="00C9204F">
      <w:pPr>
        <w:pStyle w:val="Default"/>
        <w:numPr>
          <w:ilvl w:val="0"/>
          <w:numId w:val="10"/>
        </w:numPr>
        <w:rPr>
          <w:rFonts w:cs="Wingdings"/>
          <w:color w:val="1F497D" w:themeColor="text2"/>
        </w:rPr>
      </w:pPr>
      <w:r w:rsidRPr="00F80035">
        <w:rPr>
          <w:rFonts w:cs="Wingdings"/>
          <w:color w:val="1F497D" w:themeColor="text2"/>
        </w:rPr>
        <w:t>Règlement 30</w:t>
      </w:r>
      <w:r w:rsidR="00C9204F">
        <w:rPr>
          <w:rFonts w:cs="Wingdings"/>
          <w:color w:val="1F497D" w:themeColor="text2"/>
        </w:rPr>
        <w:t xml:space="preserve"> JFDM ou 3 fois sans frais</w:t>
      </w:r>
    </w:p>
    <w:p w:rsidR="00D57260" w:rsidRPr="00791A81" w:rsidRDefault="00D57260" w:rsidP="00D57260">
      <w:pPr>
        <w:pStyle w:val="Default"/>
        <w:rPr>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791A81" w:rsidRPr="00F80035" w:rsidRDefault="00791A81"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2"/>
      <w:footerReference w:type="default" r:id="rId13"/>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C4" w:rsidRDefault="00EB72C4" w:rsidP="00601B77">
      <w:r>
        <w:separator/>
      </w:r>
    </w:p>
  </w:endnote>
  <w:endnote w:type="continuationSeparator" w:id="0">
    <w:p w:rsidR="00EB72C4" w:rsidRDefault="00EB72C4"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C4" w:rsidRDefault="00EB72C4" w:rsidP="00601B77">
      <w:r>
        <w:separator/>
      </w:r>
    </w:p>
  </w:footnote>
  <w:footnote w:type="continuationSeparator" w:id="0">
    <w:p w:rsidR="00EB72C4" w:rsidRDefault="00EB72C4"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6DA"/>
      </v:shape>
    </w:pict>
  </w:numPicBullet>
  <w:numPicBullet w:numPicBulletId="1">
    <w:pict>
      <v:shape id="_x0000_i1034"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13E35"/>
    <w:rsid w:val="001242C4"/>
    <w:rsid w:val="00175942"/>
    <w:rsid w:val="001824DF"/>
    <w:rsid w:val="00190005"/>
    <w:rsid w:val="001923FB"/>
    <w:rsid w:val="00195E17"/>
    <w:rsid w:val="001A6190"/>
    <w:rsid w:val="001B2B81"/>
    <w:rsid w:val="001B5064"/>
    <w:rsid w:val="001C373D"/>
    <w:rsid w:val="001D0899"/>
    <w:rsid w:val="001F1EA0"/>
    <w:rsid w:val="002203B0"/>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62BAC"/>
    <w:rsid w:val="00370A52"/>
    <w:rsid w:val="00374173"/>
    <w:rsid w:val="0039613F"/>
    <w:rsid w:val="003A564B"/>
    <w:rsid w:val="003D0395"/>
    <w:rsid w:val="003E4D1A"/>
    <w:rsid w:val="00462367"/>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F592F"/>
    <w:rsid w:val="00702FD5"/>
    <w:rsid w:val="00703EAD"/>
    <w:rsid w:val="0070457A"/>
    <w:rsid w:val="007068A4"/>
    <w:rsid w:val="0071079E"/>
    <w:rsid w:val="00716FC3"/>
    <w:rsid w:val="00725FA7"/>
    <w:rsid w:val="00735049"/>
    <w:rsid w:val="00735C70"/>
    <w:rsid w:val="00747EF4"/>
    <w:rsid w:val="00760BE6"/>
    <w:rsid w:val="007627D2"/>
    <w:rsid w:val="0077372D"/>
    <w:rsid w:val="007773EB"/>
    <w:rsid w:val="007813A8"/>
    <w:rsid w:val="00784557"/>
    <w:rsid w:val="00786EA4"/>
    <w:rsid w:val="00791A81"/>
    <w:rsid w:val="00792933"/>
    <w:rsid w:val="00797CF2"/>
    <w:rsid w:val="007A2C42"/>
    <w:rsid w:val="007C2D4E"/>
    <w:rsid w:val="007C652A"/>
    <w:rsid w:val="007C7E78"/>
    <w:rsid w:val="007E00FD"/>
    <w:rsid w:val="007E348A"/>
    <w:rsid w:val="008145E9"/>
    <w:rsid w:val="00830534"/>
    <w:rsid w:val="00837EC1"/>
    <w:rsid w:val="00866AD8"/>
    <w:rsid w:val="00873B2D"/>
    <w:rsid w:val="008D5CE2"/>
    <w:rsid w:val="009014F9"/>
    <w:rsid w:val="0090454B"/>
    <w:rsid w:val="009047AE"/>
    <w:rsid w:val="00907F8F"/>
    <w:rsid w:val="00924490"/>
    <w:rsid w:val="0093596F"/>
    <w:rsid w:val="0095602D"/>
    <w:rsid w:val="00956088"/>
    <w:rsid w:val="009A1B00"/>
    <w:rsid w:val="009B2D9A"/>
    <w:rsid w:val="009C0B93"/>
    <w:rsid w:val="009E34DC"/>
    <w:rsid w:val="009F14B3"/>
    <w:rsid w:val="00A05B08"/>
    <w:rsid w:val="00A15E37"/>
    <w:rsid w:val="00A220FE"/>
    <w:rsid w:val="00A44554"/>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2006"/>
    <w:rsid w:val="00C87E03"/>
    <w:rsid w:val="00C9204F"/>
    <w:rsid w:val="00C93AD0"/>
    <w:rsid w:val="00CB798B"/>
    <w:rsid w:val="00CC0F0B"/>
    <w:rsid w:val="00CF2634"/>
    <w:rsid w:val="00CF6B7C"/>
    <w:rsid w:val="00D05E78"/>
    <w:rsid w:val="00D16479"/>
    <w:rsid w:val="00D27C20"/>
    <w:rsid w:val="00D54443"/>
    <w:rsid w:val="00D57260"/>
    <w:rsid w:val="00D7342A"/>
    <w:rsid w:val="00D91B54"/>
    <w:rsid w:val="00D96E4E"/>
    <w:rsid w:val="00DA0D2B"/>
    <w:rsid w:val="00DE700C"/>
    <w:rsid w:val="00DF33DA"/>
    <w:rsid w:val="00DF345E"/>
    <w:rsid w:val="00E01A83"/>
    <w:rsid w:val="00E15A2C"/>
    <w:rsid w:val="00E6046C"/>
    <w:rsid w:val="00E615FC"/>
    <w:rsid w:val="00E8079F"/>
    <w:rsid w:val="00EB72C4"/>
    <w:rsid w:val="00ED44CE"/>
    <w:rsid w:val="00EF0688"/>
    <w:rsid w:val="00EF0D27"/>
    <w:rsid w:val="00F03F45"/>
    <w:rsid w:val="00F04DF6"/>
    <w:rsid w:val="00F06837"/>
    <w:rsid w:val="00F12D77"/>
    <w:rsid w:val="00F4346A"/>
    <w:rsid w:val="00F43BF3"/>
    <w:rsid w:val="00F51034"/>
    <w:rsid w:val="00F56CB6"/>
    <w:rsid w:val="00F80035"/>
    <w:rsid w:val="00F87852"/>
    <w:rsid w:val="00FA369D"/>
    <w:rsid w:val="00FA5AF4"/>
    <w:rsid w:val="00FC72BF"/>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7BE34-1C3A-4E5F-ABA6-1AA03517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338</Words>
  <Characters>1864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2198</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2015-10-27T09:42:00Z</cp:lastPrinted>
  <dcterms:created xsi:type="dcterms:W3CDTF">2015-11-18T08:16:00Z</dcterms:created>
  <dcterms:modified xsi:type="dcterms:W3CDTF">2015-11-18T08:23:00Z</dcterms:modified>
</cp:coreProperties>
</file>