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56163B">
        <w:rPr>
          <w:rFonts w:ascii="Calibri" w:hAnsi="Calibri" w:cs="Tahoma"/>
          <w:b/>
          <w:color w:val="1F497D" w:themeColor="text2"/>
          <w:sz w:val="28"/>
          <w:szCs w:val="28"/>
        </w:rPr>
        <w:t xml:space="preserve">MANUFACTURE </w:t>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t>D’IMPRESSION GILLONAY</w:t>
      </w:r>
    </w:p>
    <w:p w:rsidR="0056163B" w:rsidRPr="0056163B" w:rsidRDefault="00B71432" w:rsidP="0056163B">
      <w:pPr>
        <w:pStyle w:val="NormalWeb"/>
        <w:spacing w:before="0" w:beforeAutospacing="0" w:after="0" w:afterAutospacing="0"/>
        <w:rPr>
          <w:rFonts w:asciiTheme="minorHAnsi" w:hAnsiTheme="minorHAnsi"/>
          <w:color w:val="1F497D" w:themeColor="text2"/>
          <w:sz w:val="22"/>
          <w:szCs w:val="22"/>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sidRPr="0056163B">
        <w:rPr>
          <w:rFonts w:asciiTheme="minorHAnsi" w:hAnsiTheme="minorHAnsi"/>
          <w:color w:val="1F497D" w:themeColor="text2"/>
          <w:sz w:val="22"/>
          <w:szCs w:val="22"/>
        </w:rPr>
        <w:t>LA BARONNIERE</w:t>
      </w:r>
    </w:p>
    <w:p w:rsidR="0056163B" w:rsidRPr="0056163B" w:rsidRDefault="0056163B" w:rsidP="0056163B">
      <w:pPr>
        <w:pStyle w:val="NormalWeb"/>
        <w:spacing w:before="0" w:beforeAutospacing="0" w:after="0" w:afterAutospacing="0"/>
        <w:rPr>
          <w:rFonts w:asciiTheme="minorHAnsi" w:hAnsiTheme="minorHAnsi"/>
          <w:color w:val="1F497D" w:themeColor="text2"/>
          <w:sz w:val="22"/>
          <w:szCs w:val="22"/>
        </w:rPr>
      </w:pP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t>536 RTE DE LA BIEVRE</w:t>
      </w:r>
    </w:p>
    <w:p w:rsidR="0056163B" w:rsidRPr="0056163B" w:rsidRDefault="0056163B" w:rsidP="0056163B">
      <w:pPr>
        <w:pStyle w:val="NormalWeb"/>
        <w:spacing w:before="0" w:beforeAutospacing="0" w:after="0" w:afterAutospacing="0"/>
        <w:rPr>
          <w:rFonts w:asciiTheme="minorHAnsi" w:hAnsiTheme="minorHAnsi"/>
          <w:color w:val="1F497D" w:themeColor="text2"/>
          <w:sz w:val="22"/>
          <w:szCs w:val="22"/>
        </w:rPr>
      </w:pP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t>38260 GILLONNAY</w:t>
      </w:r>
    </w:p>
    <w:p w:rsidR="00CF2634" w:rsidRPr="0056163B" w:rsidRDefault="00CF2634" w:rsidP="0027779F">
      <w:pPr>
        <w:pStyle w:val="En-tte"/>
        <w:tabs>
          <w:tab w:val="left" w:pos="708"/>
          <w:tab w:val="left" w:pos="6379"/>
        </w:tabs>
        <w:ind w:left="1134"/>
        <w:rPr>
          <w:rFonts w:ascii="Calibri" w:hAnsi="Calibri" w:cs="Tahoma"/>
          <w:color w:val="1F497D" w:themeColor="text2"/>
        </w:rPr>
      </w:pPr>
      <w:r w:rsidRPr="0056163B">
        <w:rPr>
          <w:rFonts w:ascii="Calibri" w:hAnsi="Calibri" w:cs="Tahoma"/>
          <w:color w:val="1F497D" w:themeColor="text2"/>
        </w:rPr>
        <w:tab/>
      </w:r>
    </w:p>
    <w:p w:rsidR="00CF2634" w:rsidRPr="0056163B" w:rsidRDefault="0056163B" w:rsidP="00514DEA">
      <w:pPr>
        <w:pStyle w:val="En-tte"/>
        <w:tabs>
          <w:tab w:val="left" w:pos="708"/>
        </w:tabs>
        <w:ind w:left="1134"/>
        <w:rPr>
          <w:rFonts w:ascii="Calibri" w:hAnsi="Calibri" w:cs="Tahoma"/>
          <w:color w:val="1F497D" w:themeColor="text2"/>
        </w:rPr>
      </w:pPr>
      <w:r w:rsidRPr="0056163B">
        <w:rPr>
          <w:rFonts w:ascii="Calibri" w:hAnsi="Calibri" w:cs="Tahoma"/>
          <w:color w:val="1F497D" w:themeColor="text2"/>
        </w:rPr>
        <w:t>A l’attention de Monsieur Brice ARCENCE DE SAINTE AFRIQUE</w:t>
      </w:r>
    </w:p>
    <w:p w:rsidR="00514DEA" w:rsidRPr="0056163B" w:rsidRDefault="00CF2634" w:rsidP="00514DEA">
      <w:pPr>
        <w:pStyle w:val="En-tte"/>
        <w:tabs>
          <w:tab w:val="left" w:pos="708"/>
        </w:tabs>
        <w:ind w:left="1134"/>
        <w:rPr>
          <w:rFonts w:ascii="Calibri" w:hAnsi="Calibri" w:cs="Tahoma"/>
          <w:color w:val="1F497D" w:themeColor="text2"/>
        </w:rPr>
      </w:pPr>
      <w:r w:rsidRPr="0056163B">
        <w:rPr>
          <w:rFonts w:ascii="Calibri" w:hAnsi="Calibri" w:cs="Tahoma"/>
          <w:color w:val="1F497D" w:themeColor="text2"/>
        </w:rPr>
        <w:tab/>
      </w:r>
      <w:r w:rsidRPr="0056163B">
        <w:rPr>
          <w:rFonts w:ascii="Calibri" w:hAnsi="Calibri" w:cs="Tahoma"/>
          <w:color w:val="1F497D" w:themeColor="text2"/>
        </w:rPr>
        <w:tab/>
      </w:r>
    </w:p>
    <w:p w:rsidR="00514DEA" w:rsidRPr="0056163B"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56163B">
        <w:rPr>
          <w:rFonts w:ascii="Calibri" w:hAnsi="Calibri" w:cs="Tahoma"/>
          <w:color w:val="1F497D" w:themeColor="text2"/>
        </w:rPr>
        <w:tab/>
      </w:r>
      <w:r w:rsidR="006173FE" w:rsidRPr="0056163B">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w:t>
      </w:r>
      <w:r w:rsidR="00C974AF">
        <w:rPr>
          <w:rFonts w:ascii="Calibri" w:hAnsi="Calibri" w:cs="Tahoma"/>
          <w:color w:val="1F497D" w:themeColor="text2"/>
        </w:rPr>
        <w:t xml:space="preserve"> </w:t>
      </w:r>
      <w:r w:rsidR="0056163B">
        <w:rPr>
          <w:rFonts w:ascii="Calibri" w:hAnsi="Calibri" w:cs="Tahoma"/>
          <w:color w:val="1F497D" w:themeColor="text2"/>
        </w:rPr>
        <w:t>10</w:t>
      </w:r>
      <w:r w:rsidR="0001617A">
        <w:rPr>
          <w:rFonts w:ascii="Calibri" w:hAnsi="Calibri" w:cs="Tahoma"/>
          <w:color w:val="1F497D" w:themeColor="text2"/>
        </w:rPr>
        <w:t>/</w:t>
      </w:r>
      <w:r w:rsidR="00FA5155">
        <w:rPr>
          <w:rFonts w:ascii="Calibri" w:hAnsi="Calibri" w:cs="Tahoma"/>
          <w:color w:val="1F497D" w:themeColor="text2"/>
        </w:rPr>
        <w:t>11/2015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ED44CE" w:rsidRPr="00927142" w:rsidRDefault="00514DEA" w:rsidP="009B519F">
      <w:pPr>
        <w:pStyle w:val="En-tte"/>
        <w:tabs>
          <w:tab w:val="left" w:pos="708"/>
        </w:tabs>
        <w:ind w:left="1134"/>
        <w:rPr>
          <w:rFonts w:ascii="Calibri" w:hAnsi="Calibri" w:cs="Tahoma"/>
          <w:color w:val="1F497D" w:themeColor="text2"/>
          <w:u w:val="single"/>
        </w:rPr>
      </w:pPr>
      <w:r w:rsidRPr="00927142">
        <w:rPr>
          <w:rFonts w:ascii="Calibri" w:hAnsi="Calibri" w:cs="Tahoma"/>
          <w:color w:val="1F497D" w:themeColor="text2"/>
        </w:rPr>
        <w:tab/>
      </w: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C974AF">
        <w:rPr>
          <w:rFonts w:ascii="Calibri" w:hAnsi="Calibri" w:cs="Tahoma"/>
          <w:color w:val="1F497D" w:themeColor="text2"/>
          <w:sz w:val="28"/>
          <w:szCs w:val="28"/>
          <w:u w:val="single"/>
        </w:rPr>
        <w:t xml:space="preserve">Installation d’un compresseur à vis de 15 </w:t>
      </w:r>
      <w:proofErr w:type="spellStart"/>
      <w:r w:rsidR="00C974AF">
        <w:rPr>
          <w:rFonts w:ascii="Calibri" w:hAnsi="Calibri" w:cs="Tahoma"/>
          <w:color w:val="1F497D" w:themeColor="text2"/>
          <w:sz w:val="28"/>
          <w:szCs w:val="28"/>
          <w:u w:val="single"/>
        </w:rPr>
        <w:t>Kw</w:t>
      </w:r>
      <w:proofErr w:type="spellEnd"/>
      <w:r w:rsidR="00C974AF">
        <w:rPr>
          <w:rFonts w:ascii="Calibri" w:hAnsi="Calibri" w:cs="Tahoma"/>
          <w:color w:val="1F497D" w:themeColor="text2"/>
          <w:sz w:val="28"/>
          <w:szCs w:val="28"/>
          <w:u w:val="single"/>
        </w:rPr>
        <w:t xml:space="preserve"> 10Bars NEUF avec un </w:t>
      </w:r>
      <w:proofErr w:type="spellStart"/>
      <w:proofErr w:type="gramStart"/>
      <w:r w:rsidR="00C974AF">
        <w:rPr>
          <w:rFonts w:ascii="Calibri" w:hAnsi="Calibri" w:cs="Tahoma"/>
          <w:color w:val="1F497D" w:themeColor="text2"/>
          <w:sz w:val="28"/>
          <w:szCs w:val="28"/>
          <w:u w:val="single"/>
        </w:rPr>
        <w:t>autotransfo</w:t>
      </w:r>
      <w:proofErr w:type="spellEnd"/>
      <w:r w:rsidR="00C974AF">
        <w:rPr>
          <w:rFonts w:ascii="Calibri" w:hAnsi="Calibri" w:cs="Tahoma"/>
          <w:color w:val="1F497D" w:themeColor="text2"/>
          <w:sz w:val="28"/>
          <w:szCs w:val="28"/>
          <w:u w:val="single"/>
        </w:rPr>
        <w:t xml:space="preserve"> ,</w:t>
      </w:r>
      <w:proofErr w:type="gramEnd"/>
      <w:r w:rsidR="00C974AF">
        <w:rPr>
          <w:rFonts w:ascii="Calibri" w:hAnsi="Calibri" w:cs="Tahoma"/>
          <w:color w:val="1F497D" w:themeColor="text2"/>
          <w:sz w:val="28"/>
          <w:szCs w:val="28"/>
          <w:u w:val="single"/>
        </w:rPr>
        <w:t xml:space="preserve"> modifications électriques et de plomberies effectué par SFACS</w:t>
      </w:r>
      <w:r w:rsidR="00F608A0">
        <w:rPr>
          <w:rFonts w:ascii="Calibri" w:hAnsi="Calibri" w:cs="Tahoma"/>
          <w:color w:val="1F497D" w:themeColor="text2"/>
          <w:sz w:val="28"/>
          <w:szCs w:val="28"/>
          <w:u w:val="single"/>
        </w:rPr>
        <w:t xml:space="preserve"> .</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MB2015</w:t>
      </w:r>
      <w:r w:rsidR="00E113F0">
        <w:rPr>
          <w:rFonts w:ascii="Calibri" w:hAnsi="Calibri" w:cs="Tahoma"/>
          <w:color w:val="1F497D" w:themeColor="text2"/>
        </w:rPr>
        <w:t>11</w:t>
      </w:r>
      <w:r w:rsidR="00F608A0">
        <w:rPr>
          <w:rFonts w:ascii="Calibri" w:hAnsi="Calibri" w:cs="Tahoma"/>
          <w:color w:val="1F497D" w:themeColor="text2"/>
        </w:rPr>
        <w:t>100913</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16740F">
        <w:rPr>
          <w:rFonts w:ascii="Calibri" w:hAnsi="Calibri" w:cs="Tahoma"/>
          <w:color w:val="1F497D" w:themeColor="text2"/>
        </w:rPr>
        <w:t>M</w:t>
      </w:r>
      <w:r w:rsidR="00F608A0">
        <w:rPr>
          <w:rFonts w:ascii="Calibri" w:hAnsi="Calibri" w:cs="Tahoma"/>
          <w:color w:val="1F497D" w:themeColor="text2"/>
        </w:rPr>
        <w:t>onsieur</w:t>
      </w:r>
      <w:r w:rsidR="0016740F">
        <w:rPr>
          <w:rFonts w:ascii="Calibri" w:hAnsi="Calibri" w:cs="Tahoma"/>
          <w:color w:val="1F497D" w:themeColor="text2"/>
        </w:rPr>
        <w:t>,</w:t>
      </w:r>
    </w:p>
    <w:p w:rsidR="00ED44CE" w:rsidRPr="00927142" w:rsidRDefault="00ED44CE"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514DEA" w:rsidRDefault="00514DEA" w:rsidP="00514DEA">
      <w:pPr>
        <w:rPr>
          <w:rFonts w:ascii="Calibri" w:hAnsi="Calibri" w:cs="Tahoma"/>
          <w:color w:val="1F497D" w:themeColor="text2"/>
        </w:rPr>
      </w:pPr>
    </w:p>
    <w:p w:rsidR="00F608A0" w:rsidRDefault="00F608A0" w:rsidP="00514DEA">
      <w:pPr>
        <w:rPr>
          <w:rFonts w:ascii="Calibri" w:hAnsi="Calibri" w:cs="Tahoma"/>
          <w:color w:val="1F497D" w:themeColor="text2"/>
        </w:rPr>
      </w:pPr>
      <w:r>
        <w:rPr>
          <w:rFonts w:ascii="Calibri" w:hAnsi="Calibri" w:cs="Tahoma"/>
          <w:color w:val="1F497D" w:themeColor="text2"/>
        </w:rPr>
        <w:t xml:space="preserve">Confirmation d’une installation en 220Vtri avec compresseur en 400Vtri comme vu </w:t>
      </w:r>
      <w:proofErr w:type="gramStart"/>
      <w:r>
        <w:rPr>
          <w:rFonts w:ascii="Calibri" w:hAnsi="Calibri" w:cs="Tahoma"/>
          <w:color w:val="1F497D" w:themeColor="text2"/>
        </w:rPr>
        <w:t>ensemble .</w:t>
      </w:r>
      <w:proofErr w:type="gramEnd"/>
    </w:p>
    <w:p w:rsidR="00F608A0" w:rsidRDefault="00F608A0" w:rsidP="00514DEA">
      <w:pPr>
        <w:rPr>
          <w:rFonts w:ascii="Calibri" w:hAnsi="Calibri" w:cs="Tahoma"/>
          <w:color w:val="1F497D" w:themeColor="text2"/>
        </w:rPr>
      </w:pPr>
      <w:r>
        <w:rPr>
          <w:rFonts w:ascii="Calibri" w:hAnsi="Calibri" w:cs="Tahoma"/>
          <w:color w:val="1F497D" w:themeColor="text2"/>
        </w:rPr>
        <w:t>Installation en location d’un compresseur NEUF avec toutes maintenances incluses sur 24 Mois, conformément à vos souhaits et comprenant :</w:t>
      </w:r>
    </w:p>
    <w:p w:rsidR="00F608A0" w:rsidRDefault="00F608A0" w:rsidP="00F608A0">
      <w:pPr>
        <w:pStyle w:val="Paragraphedeliste"/>
        <w:numPr>
          <w:ilvl w:val="0"/>
          <w:numId w:val="13"/>
        </w:numPr>
        <w:rPr>
          <w:rFonts w:ascii="Calibri" w:hAnsi="Calibri" w:cs="Tahoma"/>
          <w:color w:val="1F497D" w:themeColor="text2"/>
        </w:rPr>
      </w:pPr>
      <w:r>
        <w:rPr>
          <w:rFonts w:ascii="Calibri" w:hAnsi="Calibri" w:cs="Tahoma"/>
          <w:color w:val="1F497D" w:themeColor="text2"/>
        </w:rPr>
        <w:t>Un compresseur RS top RENNER Insonorisé 15 KW 10 Bar débit 118m3/h</w:t>
      </w:r>
    </w:p>
    <w:p w:rsidR="00F608A0" w:rsidRDefault="00F608A0" w:rsidP="00F608A0">
      <w:pPr>
        <w:pStyle w:val="Paragraphedeliste"/>
        <w:numPr>
          <w:ilvl w:val="0"/>
          <w:numId w:val="13"/>
        </w:numPr>
        <w:rPr>
          <w:rFonts w:ascii="Calibri" w:hAnsi="Calibri" w:cs="Tahoma"/>
          <w:color w:val="1F497D" w:themeColor="text2"/>
        </w:rPr>
      </w:pPr>
      <w:r>
        <w:rPr>
          <w:rFonts w:ascii="Calibri" w:hAnsi="Calibri" w:cs="Tahoma"/>
          <w:color w:val="1F497D" w:themeColor="text2"/>
        </w:rPr>
        <w:t xml:space="preserve">Un </w:t>
      </w:r>
      <w:proofErr w:type="spellStart"/>
      <w:r>
        <w:rPr>
          <w:rFonts w:ascii="Calibri" w:hAnsi="Calibri" w:cs="Tahoma"/>
          <w:color w:val="1F497D" w:themeColor="text2"/>
        </w:rPr>
        <w:t>autotransfo</w:t>
      </w:r>
      <w:proofErr w:type="spellEnd"/>
      <w:r>
        <w:rPr>
          <w:rFonts w:ascii="Calibri" w:hAnsi="Calibri" w:cs="Tahoma"/>
          <w:color w:val="1F497D" w:themeColor="text2"/>
        </w:rPr>
        <w:t xml:space="preserve"> 20 </w:t>
      </w:r>
      <w:proofErr w:type="gramStart"/>
      <w:r>
        <w:rPr>
          <w:rFonts w:ascii="Calibri" w:hAnsi="Calibri" w:cs="Tahoma"/>
          <w:color w:val="1F497D" w:themeColor="text2"/>
        </w:rPr>
        <w:t>KVA ,</w:t>
      </w:r>
      <w:proofErr w:type="gramEnd"/>
      <w:r>
        <w:rPr>
          <w:rFonts w:ascii="Calibri" w:hAnsi="Calibri" w:cs="Tahoma"/>
          <w:color w:val="1F497D" w:themeColor="text2"/>
        </w:rPr>
        <w:t xml:space="preserve"> ligne électrique et protection</w:t>
      </w:r>
    </w:p>
    <w:p w:rsidR="0031369F" w:rsidRPr="00F608A0" w:rsidRDefault="00F608A0" w:rsidP="0031369F">
      <w:pPr>
        <w:pStyle w:val="Paragraphedeliste"/>
        <w:numPr>
          <w:ilvl w:val="0"/>
          <w:numId w:val="13"/>
        </w:numPr>
        <w:rPr>
          <w:color w:val="1F497D" w:themeColor="text2"/>
        </w:rPr>
      </w:pPr>
      <w:r w:rsidRPr="00F608A0">
        <w:rPr>
          <w:rFonts w:ascii="Calibri" w:hAnsi="Calibri" w:cs="Tahoma"/>
          <w:color w:val="1F497D" w:themeColor="text2"/>
        </w:rPr>
        <w:t xml:space="preserve">Maintenances incluses pour fonctionnement en 2/8 (soit 2 </w:t>
      </w:r>
      <w:proofErr w:type="gramStart"/>
      <w:r w:rsidRPr="00F608A0">
        <w:rPr>
          <w:rFonts w:ascii="Calibri" w:hAnsi="Calibri" w:cs="Tahoma"/>
          <w:color w:val="1F497D" w:themeColor="text2"/>
        </w:rPr>
        <w:t>SAV ,</w:t>
      </w:r>
      <w:proofErr w:type="gramEnd"/>
      <w:r w:rsidRPr="00F608A0">
        <w:rPr>
          <w:rFonts w:ascii="Calibri" w:hAnsi="Calibri" w:cs="Tahoma"/>
          <w:color w:val="1F497D" w:themeColor="text2"/>
        </w:rPr>
        <w:t xml:space="preserve"> pièces détachées et huile par an )</w:t>
      </w:r>
    </w:p>
    <w:p w:rsidR="00F608A0" w:rsidRDefault="009B519F" w:rsidP="0031369F">
      <w:pPr>
        <w:pStyle w:val="Paragraphedeliste"/>
        <w:numPr>
          <w:ilvl w:val="0"/>
          <w:numId w:val="13"/>
        </w:numPr>
        <w:rPr>
          <w:color w:val="1F497D" w:themeColor="text2"/>
        </w:rPr>
      </w:pPr>
      <w:r>
        <w:rPr>
          <w:color w:val="1F497D" w:themeColor="text2"/>
        </w:rPr>
        <w:t xml:space="preserve">Ferraillage de votre compresseur actuel </w:t>
      </w:r>
      <w:proofErr w:type="spellStart"/>
      <w:r>
        <w:rPr>
          <w:color w:val="1F497D" w:themeColor="text2"/>
        </w:rPr>
        <w:t>Kaeser</w:t>
      </w:r>
      <w:proofErr w:type="spellEnd"/>
      <w:r>
        <w:rPr>
          <w:color w:val="1F497D" w:themeColor="text2"/>
        </w:rPr>
        <w:t xml:space="preserve"> par nos soins avec certificat pour le sortir de vos </w:t>
      </w:r>
      <w:proofErr w:type="gramStart"/>
      <w:r>
        <w:rPr>
          <w:color w:val="1F497D" w:themeColor="text2"/>
        </w:rPr>
        <w:t>immobilisations .</w:t>
      </w:r>
      <w:proofErr w:type="gramEnd"/>
    </w:p>
    <w:p w:rsidR="009B519F" w:rsidRDefault="009B519F" w:rsidP="009B519F">
      <w:pPr>
        <w:pStyle w:val="Paragraphedeliste"/>
        <w:rPr>
          <w:color w:val="1F497D" w:themeColor="text2"/>
        </w:rPr>
      </w:pPr>
    </w:p>
    <w:p w:rsidR="009B519F" w:rsidRDefault="009B519F" w:rsidP="009B519F">
      <w:pPr>
        <w:pStyle w:val="Paragraphedeliste"/>
        <w:rPr>
          <w:color w:val="1F497D" w:themeColor="text2"/>
        </w:rPr>
      </w:pPr>
    </w:p>
    <w:p w:rsidR="009B519F" w:rsidRDefault="009B519F" w:rsidP="009B519F">
      <w:pPr>
        <w:pStyle w:val="Paragraphedeliste"/>
        <w:rPr>
          <w:color w:val="1F497D" w:themeColor="text2"/>
        </w:rPr>
      </w:pPr>
    </w:p>
    <w:p w:rsidR="009B519F" w:rsidRPr="00F608A0" w:rsidRDefault="009B519F" w:rsidP="009B519F">
      <w:pPr>
        <w:pStyle w:val="Paragraphedeliste"/>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00F608A0">
        <w:rPr>
          <w:rFonts w:ascii="Calibri" w:hAnsi="Calibri"/>
          <w:color w:val="1F497D" w:themeColor="text2"/>
        </w:rPr>
        <w:t>Alain BALAZARD</w:t>
      </w:r>
      <w:r w:rsidRPr="00927142">
        <w:rPr>
          <w:rFonts w:ascii="Calibri" w:hAnsi="Calibri"/>
          <w:color w:val="1F497D" w:themeColor="text2"/>
        </w:rPr>
        <w:t xml:space="preserve"> </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 xml:space="preserve">6 </w:t>
      </w:r>
      <w:r w:rsidR="00F608A0">
        <w:rPr>
          <w:rFonts w:ascii="Calibri" w:hAnsi="Calibri"/>
          <w:color w:val="1F497D" w:themeColor="text2"/>
        </w:rPr>
        <w:t>75 44 57 61</w:t>
      </w:r>
      <w:r w:rsidR="00ED44CE" w:rsidRPr="00927142">
        <w:rPr>
          <w:rFonts w:ascii="Calibri" w:hAnsi="Calibri"/>
          <w:color w:val="1F497D" w:themeColor="text2"/>
        </w:rPr>
        <w:t xml:space="preserve"> </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F608A0" w:rsidRPr="004615C0">
          <w:rPr>
            <w:rStyle w:val="Lienhypertexte"/>
            <w:rFonts w:ascii="Calibri" w:hAnsi="Calibri"/>
          </w:rPr>
          <w:t>alain.balazard@sfacs-industrie.fr</w:t>
        </w:r>
      </w:hyperlink>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083A21" w:rsidRPr="00F608A0" w:rsidRDefault="00514DEA" w:rsidP="00E113F0">
      <w:pPr>
        <w:pStyle w:val="Titre5"/>
        <w:rPr>
          <w:rFonts w:ascii="Calibri" w:hAnsi="Calibri" w:cs="Tahoma"/>
          <w:i w:val="0"/>
          <w:color w:val="1F497D" w:themeColor="text2"/>
          <w:sz w:val="28"/>
          <w:szCs w:val="28"/>
          <w:u w:val="single"/>
        </w:rPr>
      </w:pPr>
      <w:r w:rsidRPr="00F608A0">
        <w:rPr>
          <w:rFonts w:ascii="Calibri" w:hAnsi="Calibri" w:cs="Tahoma"/>
          <w:i w:val="0"/>
          <w:color w:val="1F497D" w:themeColor="text2"/>
          <w:sz w:val="28"/>
          <w:szCs w:val="28"/>
          <w:u w:val="single"/>
        </w:rPr>
        <w:lastRenderedPageBreak/>
        <w:t>I –</w:t>
      </w:r>
      <w:r w:rsidR="00F608A0" w:rsidRPr="00F608A0">
        <w:rPr>
          <w:rFonts w:ascii="Calibri" w:hAnsi="Calibri" w:cs="Tahoma"/>
          <w:i w:val="0"/>
          <w:color w:val="1F497D" w:themeColor="text2"/>
          <w:sz w:val="28"/>
          <w:szCs w:val="28"/>
          <w:u w:val="single"/>
        </w:rPr>
        <w:t>Compresseur RS Top 15 KW 10 RENNER Insonorisé</w:t>
      </w:r>
    </w:p>
    <w:p w:rsidR="00E113F0" w:rsidRDefault="00E113F0" w:rsidP="00E113F0"/>
    <w:p w:rsidR="00E113F0" w:rsidRPr="00E113F0" w:rsidRDefault="00F608A0" w:rsidP="00E113F0">
      <w:r>
        <w:rPr>
          <w:noProof/>
        </w:rPr>
        <w:drawing>
          <wp:inline distT="0" distB="0" distL="0" distR="0">
            <wp:extent cx="6645910" cy="3997040"/>
            <wp:effectExtent l="1905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645910" cy="3997040"/>
                    </a:xfrm>
                    <a:prstGeom prst="rect">
                      <a:avLst/>
                    </a:prstGeom>
                    <a:noFill/>
                    <a:ln w="9525">
                      <a:noFill/>
                      <a:miter lim="800000"/>
                      <a:headEnd/>
                      <a:tailEnd/>
                    </a:ln>
                  </pic:spPr>
                </pic:pic>
              </a:graphicData>
            </a:graphic>
          </wp:inline>
        </w:drawing>
      </w:r>
    </w:p>
    <w:p w:rsidR="00083A21" w:rsidRPr="00927142" w:rsidRDefault="00083A21" w:rsidP="000E0E1D">
      <w:pPr>
        <w:rPr>
          <w:color w:val="1F497D" w:themeColor="text2"/>
        </w:rPr>
      </w:pPr>
    </w:p>
    <w:p w:rsidR="00716F66" w:rsidRPr="00927142" w:rsidRDefault="00716F66" w:rsidP="00D30113">
      <w:pPr>
        <w:jc w:val="right"/>
        <w:rPr>
          <w:rFonts w:asciiTheme="minorHAnsi" w:hAnsiTheme="minorHAnsi"/>
          <w:b/>
          <w:color w:val="1F497D" w:themeColor="text2"/>
        </w:rPr>
      </w:pPr>
    </w:p>
    <w:p w:rsidR="00E01A83" w:rsidRPr="00927142" w:rsidRDefault="00E01A83" w:rsidP="00E01A8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227A01" w:rsidRPr="00927142">
        <w:rPr>
          <w:rFonts w:ascii="Calibri" w:hAnsi="Calibri" w:cs="Tahoma"/>
          <w:i w:val="0"/>
          <w:color w:val="1F497D" w:themeColor="text2"/>
          <w:sz w:val="28"/>
          <w:szCs w:val="28"/>
          <w:u w:val="single"/>
        </w:rPr>
        <w:t>I</w:t>
      </w:r>
      <w:r w:rsidRPr="00927142">
        <w:rPr>
          <w:rFonts w:ascii="Calibri" w:hAnsi="Calibri" w:cs="Tahoma"/>
          <w:i w:val="0"/>
          <w:color w:val="1F497D" w:themeColor="text2"/>
          <w:sz w:val="28"/>
          <w:szCs w:val="28"/>
          <w:u w:val="single"/>
        </w:rPr>
        <w:t xml:space="preserve"> – DESCRIPTION D’ACHAT</w:t>
      </w:r>
    </w:p>
    <w:p w:rsidR="002B5E95" w:rsidRDefault="002B5E95" w:rsidP="002B5E95">
      <w:pPr>
        <w:rPr>
          <w:rFonts w:asciiTheme="minorHAnsi" w:hAnsiTheme="minorHAnsi"/>
          <w:color w:val="1F497D" w:themeColor="text2"/>
          <w:sz w:val="22"/>
          <w:szCs w:val="22"/>
        </w:rPr>
      </w:pPr>
    </w:p>
    <w:p w:rsidR="009B519F" w:rsidRDefault="009B519F" w:rsidP="002B5E95">
      <w:pPr>
        <w:rPr>
          <w:rFonts w:asciiTheme="minorHAnsi" w:hAnsiTheme="minorHAnsi"/>
          <w:color w:val="1F497D" w:themeColor="text2"/>
          <w:sz w:val="22"/>
          <w:szCs w:val="22"/>
        </w:rPr>
      </w:pPr>
      <w:r>
        <w:rPr>
          <w:rFonts w:asciiTheme="minorHAnsi" w:hAnsiTheme="minorHAnsi"/>
          <w:color w:val="1F497D" w:themeColor="text2"/>
          <w:sz w:val="22"/>
          <w:szCs w:val="22"/>
        </w:rPr>
        <w:t xml:space="preserve">Location sur 24 mois pour un montant de </w:t>
      </w:r>
      <w:r w:rsidRPr="009B519F">
        <w:rPr>
          <w:rFonts w:asciiTheme="minorHAnsi" w:hAnsiTheme="minorHAnsi"/>
          <w:b/>
          <w:color w:val="1F497D" w:themeColor="text2"/>
          <w:sz w:val="22"/>
          <w:szCs w:val="22"/>
        </w:rPr>
        <w:t>393.40 € NET HT</w:t>
      </w:r>
      <w:r>
        <w:rPr>
          <w:rFonts w:asciiTheme="minorHAnsi" w:hAnsiTheme="minorHAnsi"/>
          <w:color w:val="1F497D" w:themeColor="text2"/>
          <w:sz w:val="22"/>
          <w:szCs w:val="22"/>
        </w:rPr>
        <w:t xml:space="preserve"> par mensualité.</w:t>
      </w:r>
    </w:p>
    <w:p w:rsidR="009B519F" w:rsidRDefault="009B519F" w:rsidP="002B5E95">
      <w:pPr>
        <w:rPr>
          <w:rFonts w:asciiTheme="minorHAnsi" w:hAnsiTheme="minorHAnsi"/>
          <w:color w:val="1F497D" w:themeColor="text2"/>
          <w:sz w:val="22"/>
          <w:szCs w:val="22"/>
        </w:rPr>
      </w:pPr>
    </w:p>
    <w:p w:rsidR="009B519F" w:rsidRDefault="009B519F" w:rsidP="002B5E95">
      <w:pPr>
        <w:rPr>
          <w:rFonts w:asciiTheme="minorHAnsi" w:hAnsiTheme="minorHAnsi"/>
          <w:color w:val="1F497D" w:themeColor="text2"/>
          <w:sz w:val="22"/>
          <w:szCs w:val="22"/>
        </w:rPr>
      </w:pPr>
      <w:r>
        <w:rPr>
          <w:rFonts w:asciiTheme="minorHAnsi" w:hAnsiTheme="minorHAnsi"/>
          <w:color w:val="1F497D" w:themeColor="text2"/>
          <w:sz w:val="22"/>
          <w:szCs w:val="22"/>
        </w:rPr>
        <w:t>Au-delà des 24 mois, la mensualité passera à 322 € NET HT pour les mensualités suivantes !</w:t>
      </w:r>
    </w:p>
    <w:p w:rsidR="00B60DDA" w:rsidRDefault="00B60DDA" w:rsidP="002B5E95">
      <w:pPr>
        <w:rPr>
          <w:rFonts w:asciiTheme="minorHAnsi" w:hAnsiTheme="minorHAnsi"/>
          <w:color w:val="1F497D" w:themeColor="text2"/>
          <w:sz w:val="22"/>
          <w:szCs w:val="22"/>
        </w:rPr>
      </w:pPr>
    </w:p>
    <w:p w:rsidR="00B60DDA" w:rsidRDefault="00B60DDA" w:rsidP="00B60DDA">
      <w:pPr>
        <w:rPr>
          <w:rFonts w:asciiTheme="minorHAnsi" w:hAnsiTheme="minorHAnsi"/>
          <w:color w:val="1F497D" w:themeColor="text2"/>
          <w:sz w:val="22"/>
          <w:szCs w:val="22"/>
        </w:rPr>
      </w:pPr>
      <w:r>
        <w:rPr>
          <w:rFonts w:asciiTheme="minorHAnsi" w:hAnsiTheme="minorHAnsi"/>
          <w:b/>
          <w:color w:val="1F497D" w:themeColor="text2"/>
          <w:sz w:val="22"/>
          <w:szCs w:val="22"/>
        </w:rPr>
        <w:t xml:space="preserve">Règlement :   Paiement le 05 de chaque mois à réception de </w:t>
      </w:r>
      <w:proofErr w:type="gramStart"/>
      <w:r>
        <w:rPr>
          <w:rFonts w:asciiTheme="minorHAnsi" w:hAnsiTheme="minorHAnsi"/>
          <w:b/>
          <w:color w:val="1F497D" w:themeColor="text2"/>
          <w:sz w:val="22"/>
          <w:szCs w:val="22"/>
        </w:rPr>
        <w:t>facture</w:t>
      </w:r>
      <w:r>
        <w:rPr>
          <w:rFonts w:asciiTheme="minorHAnsi" w:hAnsiTheme="minorHAnsi"/>
          <w:color w:val="1F497D" w:themeColor="text2"/>
          <w:sz w:val="22"/>
          <w:szCs w:val="22"/>
        </w:rPr>
        <w:t xml:space="preserve"> .</w:t>
      </w:r>
      <w:proofErr w:type="gramEnd"/>
    </w:p>
    <w:p w:rsidR="009B519F" w:rsidRPr="00AB5C6A" w:rsidRDefault="009B519F" w:rsidP="002B5E95">
      <w:pPr>
        <w:rPr>
          <w:rFonts w:asciiTheme="minorHAnsi" w:hAnsiTheme="minorHAnsi"/>
          <w:color w:val="1F497D" w:themeColor="text2"/>
          <w:sz w:val="22"/>
          <w:szCs w:val="22"/>
        </w:rPr>
      </w:pPr>
    </w:p>
    <w:p w:rsidR="00514DEA" w:rsidRPr="00927142" w:rsidRDefault="003D5BEA" w:rsidP="00514DEA">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AB5C6A">
        <w:rPr>
          <w:rFonts w:ascii="Calibri" w:hAnsi="Calibri" w:cs="Tahoma"/>
          <w:i w:val="0"/>
          <w:color w:val="1F497D" w:themeColor="text2"/>
          <w:sz w:val="28"/>
          <w:szCs w:val="28"/>
          <w:u w:val="single"/>
        </w:rPr>
        <w:t>II</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 </w:t>
      </w:r>
      <w:r w:rsidR="005218E1">
        <w:rPr>
          <w:rFonts w:ascii="Calibri" w:hAnsi="Calibri" w:cs="Tahoma"/>
          <w:b/>
          <w:color w:val="1F497D" w:themeColor="text2"/>
        </w:rPr>
        <w:t xml:space="preserve"> sauf transfo délai 2 semaines</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lastRenderedPageBreak/>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E113F0" w:rsidRPr="00927142" w:rsidRDefault="00E113F0" w:rsidP="00514DEA">
      <w:pP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9B519F">
        <w:rPr>
          <w:rFonts w:ascii="Calibri" w:hAnsi="Calibri" w:cs="Tahoma"/>
          <w:color w:val="1F497D" w:themeColor="text2"/>
          <w:sz w:val="24"/>
          <w:szCs w:val="24"/>
        </w:rPr>
        <w:t xml:space="preserve">Alain BALAZARD  </w:t>
      </w:r>
      <w:r w:rsidR="00C01ED7" w:rsidRPr="00927142">
        <w:rPr>
          <w:rFonts w:ascii="Calibri" w:hAnsi="Calibri" w:cs="Tahoma"/>
          <w:color w:val="1F497D" w:themeColor="text2"/>
          <w:sz w:val="24"/>
          <w:szCs w:val="24"/>
        </w:rPr>
        <w:t xml:space="preserve">/ </w:t>
      </w:r>
      <w:r w:rsidR="009B519F">
        <w:rPr>
          <w:rFonts w:ascii="Calibri" w:hAnsi="Calibri" w:cs="Tahoma"/>
          <w:color w:val="1F497D" w:themeColor="text2"/>
          <w:sz w:val="24"/>
          <w:szCs w:val="24"/>
        </w:rPr>
        <w:t>06 75 44 57 61</w:t>
      </w:r>
    </w:p>
    <w:p w:rsidR="00C01ED7" w:rsidRPr="00927142"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r w:rsidR="009B519F">
        <w:rPr>
          <w:rFonts w:ascii="Calibri" w:hAnsi="Calibri" w:cs="Tahoma"/>
          <w:color w:val="1F497D" w:themeColor="text2"/>
          <w:sz w:val="24"/>
          <w:szCs w:val="24"/>
        </w:rPr>
        <w:t>Alain.balazard</w:t>
      </w:r>
      <w:r w:rsidRPr="00927142">
        <w:rPr>
          <w:rFonts w:ascii="Calibri" w:hAnsi="Calibri" w:cs="Tahoma"/>
          <w:color w:val="1F497D" w:themeColor="text2"/>
          <w:sz w:val="24"/>
          <w:szCs w:val="24"/>
        </w:rPr>
        <w:t>@sfacs-industrie.fr</w:t>
      </w:r>
    </w:p>
    <w:p w:rsidR="00514DEA" w:rsidRPr="00927142" w:rsidRDefault="00514DEA" w:rsidP="00BE5B44">
      <w:pPr>
        <w:rPr>
          <w:rFonts w:ascii="Calibri" w:hAnsi="Calibri" w:cs="Tahoma"/>
          <w:color w:val="1F497D" w:themeColor="text2"/>
        </w:rPr>
      </w:pPr>
    </w:p>
    <w:sectPr w:rsidR="00514DEA" w:rsidRPr="00927142" w:rsidSect="00EF0D27">
      <w:headerReference w:type="default" r:id="rId10"/>
      <w:footerReference w:type="default" r:id="rId1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343" w:rsidRDefault="00105343" w:rsidP="00601B77">
      <w:r>
        <w:separator/>
      </w:r>
    </w:p>
  </w:endnote>
  <w:endnote w:type="continuationSeparator" w:id="0">
    <w:p w:rsidR="00105343" w:rsidRDefault="00105343"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343" w:rsidRDefault="00105343" w:rsidP="00601B77">
      <w:r>
        <w:separator/>
      </w:r>
    </w:p>
  </w:footnote>
  <w:footnote w:type="continuationSeparator" w:id="0">
    <w:p w:rsidR="00105343" w:rsidRDefault="00105343"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6DA"/>
      </v:shape>
    </w:pict>
  </w:numPicBullet>
  <w:numPicBullet w:numPicBulletId="1">
    <w:pict>
      <v:shape id="_x0000_i1031"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752CB2"/>
    <w:multiLevelType w:val="hybridMultilevel"/>
    <w:tmpl w:val="DA2E97B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6"/>
  </w:num>
  <w:num w:numId="7">
    <w:abstractNumId w:val="0"/>
  </w:num>
  <w:num w:numId="8">
    <w:abstractNumId w:val="8"/>
  </w:num>
  <w:num w:numId="9">
    <w:abstractNumId w:val="7"/>
  </w:num>
  <w:num w:numId="10">
    <w:abstractNumId w:val="5"/>
  </w:num>
  <w:num w:numId="11">
    <w:abstractNumId w:val="10"/>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70B2"/>
    <w:rsid w:val="00025716"/>
    <w:rsid w:val="00035C62"/>
    <w:rsid w:val="00063119"/>
    <w:rsid w:val="00077B23"/>
    <w:rsid w:val="00083A21"/>
    <w:rsid w:val="00094BD1"/>
    <w:rsid w:val="00095B3C"/>
    <w:rsid w:val="000A2F3C"/>
    <w:rsid w:val="000A386F"/>
    <w:rsid w:val="000E0E1D"/>
    <w:rsid w:val="000E5D8C"/>
    <w:rsid w:val="000E6FB7"/>
    <w:rsid w:val="00105343"/>
    <w:rsid w:val="001143FC"/>
    <w:rsid w:val="001242C4"/>
    <w:rsid w:val="0016740F"/>
    <w:rsid w:val="00175942"/>
    <w:rsid w:val="00190005"/>
    <w:rsid w:val="001A6190"/>
    <w:rsid w:val="001F156C"/>
    <w:rsid w:val="002075A1"/>
    <w:rsid w:val="00215817"/>
    <w:rsid w:val="00224952"/>
    <w:rsid w:val="00227A01"/>
    <w:rsid w:val="00227BD4"/>
    <w:rsid w:val="00232123"/>
    <w:rsid w:val="002343C9"/>
    <w:rsid w:val="0025673A"/>
    <w:rsid w:val="0027779F"/>
    <w:rsid w:val="002B5E95"/>
    <w:rsid w:val="002C57BB"/>
    <w:rsid w:val="002E477C"/>
    <w:rsid w:val="002E68E2"/>
    <w:rsid w:val="00300AD9"/>
    <w:rsid w:val="003134F1"/>
    <w:rsid w:val="0031369F"/>
    <w:rsid w:val="00315F34"/>
    <w:rsid w:val="00335C16"/>
    <w:rsid w:val="00343EC9"/>
    <w:rsid w:val="0034598E"/>
    <w:rsid w:val="00350B33"/>
    <w:rsid w:val="00370A52"/>
    <w:rsid w:val="00374173"/>
    <w:rsid w:val="0039613F"/>
    <w:rsid w:val="003B1E41"/>
    <w:rsid w:val="003B7BD7"/>
    <w:rsid w:val="003C1C53"/>
    <w:rsid w:val="003D0395"/>
    <w:rsid w:val="003D5BEA"/>
    <w:rsid w:val="003E4D1A"/>
    <w:rsid w:val="00402601"/>
    <w:rsid w:val="0046556C"/>
    <w:rsid w:val="00470DFF"/>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18E1"/>
    <w:rsid w:val="00523550"/>
    <w:rsid w:val="00526129"/>
    <w:rsid w:val="00544F42"/>
    <w:rsid w:val="00550C97"/>
    <w:rsid w:val="0056163B"/>
    <w:rsid w:val="005651C2"/>
    <w:rsid w:val="00580C66"/>
    <w:rsid w:val="00590469"/>
    <w:rsid w:val="00590E43"/>
    <w:rsid w:val="005C0881"/>
    <w:rsid w:val="005C5C31"/>
    <w:rsid w:val="005D0955"/>
    <w:rsid w:val="005D1612"/>
    <w:rsid w:val="00601B77"/>
    <w:rsid w:val="006173FE"/>
    <w:rsid w:val="00617D54"/>
    <w:rsid w:val="00620C7A"/>
    <w:rsid w:val="00635628"/>
    <w:rsid w:val="00637F1E"/>
    <w:rsid w:val="00642C08"/>
    <w:rsid w:val="00645677"/>
    <w:rsid w:val="006664FD"/>
    <w:rsid w:val="00670742"/>
    <w:rsid w:val="006932A5"/>
    <w:rsid w:val="006A6D3D"/>
    <w:rsid w:val="006B78FC"/>
    <w:rsid w:val="006C0D08"/>
    <w:rsid w:val="006C253F"/>
    <w:rsid w:val="006D4BFF"/>
    <w:rsid w:val="006F592F"/>
    <w:rsid w:val="0070457A"/>
    <w:rsid w:val="007068A4"/>
    <w:rsid w:val="0071079E"/>
    <w:rsid w:val="00716F66"/>
    <w:rsid w:val="00716FC3"/>
    <w:rsid w:val="00725FA7"/>
    <w:rsid w:val="00735049"/>
    <w:rsid w:val="00741D06"/>
    <w:rsid w:val="00747EF4"/>
    <w:rsid w:val="007627D2"/>
    <w:rsid w:val="0077372D"/>
    <w:rsid w:val="007813A8"/>
    <w:rsid w:val="00784557"/>
    <w:rsid w:val="00786EA4"/>
    <w:rsid w:val="00792933"/>
    <w:rsid w:val="007A2C42"/>
    <w:rsid w:val="007C2D4E"/>
    <w:rsid w:val="007C7E78"/>
    <w:rsid w:val="007D5A73"/>
    <w:rsid w:val="007E00FD"/>
    <w:rsid w:val="007E348A"/>
    <w:rsid w:val="008145E9"/>
    <w:rsid w:val="00830534"/>
    <w:rsid w:val="0083776E"/>
    <w:rsid w:val="00837EC1"/>
    <w:rsid w:val="0090454B"/>
    <w:rsid w:val="009047AE"/>
    <w:rsid w:val="00924490"/>
    <w:rsid w:val="00927142"/>
    <w:rsid w:val="0093596F"/>
    <w:rsid w:val="0095602D"/>
    <w:rsid w:val="009B2D9A"/>
    <w:rsid w:val="009B519F"/>
    <w:rsid w:val="009F14B3"/>
    <w:rsid w:val="00A05B08"/>
    <w:rsid w:val="00A15E37"/>
    <w:rsid w:val="00A220FE"/>
    <w:rsid w:val="00A44554"/>
    <w:rsid w:val="00A62140"/>
    <w:rsid w:val="00A6244A"/>
    <w:rsid w:val="00A75493"/>
    <w:rsid w:val="00A905F7"/>
    <w:rsid w:val="00AA5102"/>
    <w:rsid w:val="00AB5C6A"/>
    <w:rsid w:val="00AC5C57"/>
    <w:rsid w:val="00AC6CE7"/>
    <w:rsid w:val="00AF72CC"/>
    <w:rsid w:val="00B1153A"/>
    <w:rsid w:val="00B13A59"/>
    <w:rsid w:val="00B160D7"/>
    <w:rsid w:val="00B23CF3"/>
    <w:rsid w:val="00B344AC"/>
    <w:rsid w:val="00B60DDA"/>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974AF"/>
    <w:rsid w:val="00CB1C47"/>
    <w:rsid w:val="00CB798B"/>
    <w:rsid w:val="00CE5786"/>
    <w:rsid w:val="00CF2634"/>
    <w:rsid w:val="00CF6B7C"/>
    <w:rsid w:val="00D05E78"/>
    <w:rsid w:val="00D27C20"/>
    <w:rsid w:val="00D30113"/>
    <w:rsid w:val="00D36845"/>
    <w:rsid w:val="00D5422C"/>
    <w:rsid w:val="00D54443"/>
    <w:rsid w:val="00D7342A"/>
    <w:rsid w:val="00D91B54"/>
    <w:rsid w:val="00DF33DA"/>
    <w:rsid w:val="00DF345E"/>
    <w:rsid w:val="00E01A83"/>
    <w:rsid w:val="00E113F0"/>
    <w:rsid w:val="00E11A79"/>
    <w:rsid w:val="00E6046C"/>
    <w:rsid w:val="00E659DB"/>
    <w:rsid w:val="00ED44CE"/>
    <w:rsid w:val="00EF0D27"/>
    <w:rsid w:val="00F03F45"/>
    <w:rsid w:val="00F04DF6"/>
    <w:rsid w:val="00F12D77"/>
    <w:rsid w:val="00F16C65"/>
    <w:rsid w:val="00F275FF"/>
    <w:rsid w:val="00F3343F"/>
    <w:rsid w:val="00F46BB0"/>
    <w:rsid w:val="00F51034"/>
    <w:rsid w:val="00F608A0"/>
    <w:rsid w:val="00F87852"/>
    <w:rsid w:val="00F907AA"/>
    <w:rsid w:val="00FA369D"/>
    <w:rsid w:val="00FA5155"/>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720133484">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balazard@sfacs-industri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4C79-D258-4FA4-B30A-631AF370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496</Words>
  <Characters>2732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3222</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5</cp:revision>
  <cp:lastPrinted>2015-06-15T08:47:00Z</cp:lastPrinted>
  <dcterms:created xsi:type="dcterms:W3CDTF">2015-11-10T08:07:00Z</dcterms:created>
  <dcterms:modified xsi:type="dcterms:W3CDTF">2015-11-10T08:44:00Z</dcterms:modified>
</cp:coreProperties>
</file>