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7A70D6" w:rsidRDefault="00514DEA" w:rsidP="00435567">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435567">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435567">
        <w:rPr>
          <w:rFonts w:asciiTheme="minorHAnsi" w:hAnsiTheme="minorHAnsi" w:cs="Tahoma"/>
          <w:b/>
          <w:color w:val="365F91" w:themeColor="accent1" w:themeShade="BF"/>
        </w:rPr>
        <w:t>SNEF</w:t>
      </w:r>
    </w:p>
    <w:p w:rsidR="00435567" w:rsidRPr="00435567" w:rsidRDefault="00435567" w:rsidP="00435567">
      <w:pPr>
        <w:pStyle w:val="En-tte"/>
        <w:tabs>
          <w:tab w:val="left" w:pos="708"/>
          <w:tab w:val="left" w:pos="6379"/>
        </w:tabs>
        <w:ind w:left="1134"/>
        <w:rPr>
          <w:rFonts w:asciiTheme="minorHAnsi" w:hAnsiTheme="minorHAnsi" w:cs="Arial"/>
          <w:color w:val="1F497D" w:themeColor="text2"/>
          <w:sz w:val="22"/>
          <w:szCs w:val="22"/>
          <w:shd w:val="clear" w:color="auto" w:fill="FFFFFF"/>
        </w:rPr>
      </w:pPr>
      <w:r>
        <w:rPr>
          <w:rFonts w:asciiTheme="minorHAnsi" w:hAnsiTheme="minorHAnsi" w:cs="Tahoma"/>
          <w:b/>
          <w:color w:val="365F91" w:themeColor="accent1" w:themeShade="BF"/>
        </w:rPr>
        <w:tab/>
      </w:r>
      <w:r>
        <w:rPr>
          <w:rFonts w:asciiTheme="minorHAnsi" w:hAnsiTheme="minorHAnsi" w:cs="Tahoma"/>
          <w:b/>
          <w:color w:val="365F91" w:themeColor="accent1" w:themeShade="BF"/>
        </w:rPr>
        <w:tab/>
        <w:t xml:space="preserve"> </w:t>
      </w:r>
      <w:r w:rsidRPr="00435567">
        <w:rPr>
          <w:rFonts w:asciiTheme="minorHAnsi" w:hAnsiTheme="minorHAnsi" w:cs="Arial"/>
          <w:color w:val="1F497D" w:themeColor="text2"/>
          <w:sz w:val="22"/>
          <w:szCs w:val="22"/>
          <w:shd w:val="clear" w:color="auto" w:fill="FFFFFF"/>
        </w:rPr>
        <w:t>420 Avenue de Chabeuil,</w:t>
      </w:r>
    </w:p>
    <w:p w:rsidR="00435567" w:rsidRPr="00435567" w:rsidRDefault="00435567" w:rsidP="00435567">
      <w:pPr>
        <w:pStyle w:val="En-tte"/>
        <w:tabs>
          <w:tab w:val="left" w:pos="708"/>
          <w:tab w:val="left" w:pos="6379"/>
        </w:tabs>
        <w:ind w:left="1134"/>
        <w:rPr>
          <w:rFonts w:asciiTheme="minorHAnsi" w:hAnsiTheme="minorHAnsi" w:cs="Tahoma"/>
          <w:color w:val="1F497D" w:themeColor="text2"/>
          <w:sz w:val="22"/>
          <w:szCs w:val="22"/>
        </w:rPr>
      </w:pPr>
      <w:r w:rsidRPr="00435567">
        <w:rPr>
          <w:rFonts w:asciiTheme="minorHAnsi" w:hAnsiTheme="minorHAnsi" w:cs="Arial"/>
          <w:color w:val="1F497D" w:themeColor="text2"/>
          <w:sz w:val="22"/>
          <w:szCs w:val="22"/>
          <w:shd w:val="clear" w:color="auto" w:fill="FFFFFF"/>
        </w:rPr>
        <w:tab/>
      </w:r>
      <w:r w:rsidRPr="00435567">
        <w:rPr>
          <w:rFonts w:asciiTheme="minorHAnsi" w:hAnsiTheme="minorHAnsi" w:cs="Arial"/>
          <w:color w:val="1F497D" w:themeColor="text2"/>
          <w:sz w:val="22"/>
          <w:szCs w:val="22"/>
          <w:shd w:val="clear" w:color="auto" w:fill="FFFFFF"/>
        </w:rPr>
        <w:tab/>
        <w:t xml:space="preserve"> 26000 Valence</w:t>
      </w:r>
    </w:p>
    <w:p w:rsidR="00CF2634" w:rsidRPr="00307D6A"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ED2DE3">
        <w:rPr>
          <w:rFonts w:asciiTheme="minorHAnsi" w:hAnsiTheme="minorHAnsi" w:cs="Tahoma"/>
          <w:color w:val="365F91" w:themeColor="accent1" w:themeShade="BF"/>
        </w:rPr>
        <w:t>29/03/2016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ED2DE3">
        <w:rPr>
          <w:rFonts w:asciiTheme="minorHAnsi" w:hAnsiTheme="minorHAnsi" w:cs="Tahoma"/>
          <w:color w:val="365F91" w:themeColor="accent1" w:themeShade="BF"/>
        </w:rPr>
        <w:t>BOISSY</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487DA0">
        <w:rPr>
          <w:rFonts w:asciiTheme="minorHAnsi" w:hAnsiTheme="minorHAnsi" w:cs="Tahoma"/>
          <w:color w:val="365F91" w:themeColor="accent1" w:themeShade="BF"/>
          <w:u w:val="single"/>
        </w:rPr>
        <w:t xml:space="preserve"> </w:t>
      </w:r>
      <w:r w:rsidR="00671AC7">
        <w:rPr>
          <w:rFonts w:asciiTheme="minorHAnsi" w:hAnsiTheme="minorHAnsi" w:cs="Tahoma"/>
          <w:color w:val="365F91" w:themeColor="accent1" w:themeShade="BF"/>
          <w:u w:val="single"/>
        </w:rPr>
        <w:t xml:space="preserve">neuf </w:t>
      </w:r>
      <w:r w:rsidR="00ED2DE3">
        <w:rPr>
          <w:rFonts w:asciiTheme="minorHAnsi" w:hAnsiTheme="minorHAnsi" w:cs="Tahoma"/>
          <w:color w:val="365F91" w:themeColor="accent1" w:themeShade="BF"/>
          <w:u w:val="single"/>
        </w:rPr>
        <w:t>5.5CV 10 bars sur cuve</w:t>
      </w:r>
      <w:r w:rsidR="0000563C">
        <w:rPr>
          <w:rFonts w:asciiTheme="minorHAnsi" w:hAnsiTheme="minorHAnsi" w:cs="Tahoma"/>
          <w:color w:val="365F91" w:themeColor="accent1" w:themeShade="BF"/>
          <w:u w:val="single"/>
        </w:rPr>
        <w:t xml:space="preserve"> </w:t>
      </w:r>
      <w:r w:rsidR="00ED2DE3">
        <w:rPr>
          <w:rFonts w:asciiTheme="minorHAnsi" w:hAnsiTheme="minorHAnsi" w:cs="Tahoma"/>
          <w:color w:val="365F91" w:themeColor="accent1" w:themeShade="BF"/>
          <w:u w:val="single"/>
        </w:rPr>
        <w:t>avec sécheur par réfrigération</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r w:rsidR="0000563C">
        <w:rPr>
          <w:rFonts w:asciiTheme="minorHAnsi" w:hAnsiTheme="minorHAnsi" w:cs="Tahoma"/>
          <w:color w:val="365F91" w:themeColor="accent1" w:themeShade="BF"/>
        </w:rPr>
        <w:t>soins.</w:t>
      </w:r>
    </w:p>
    <w:p w:rsidR="00A30A0D" w:rsidRDefault="00A30A0D" w:rsidP="00514DEA">
      <w:pPr>
        <w:rPr>
          <w:rFonts w:asciiTheme="minorHAnsi" w:hAnsiTheme="minorHAnsi" w:cs="Tahoma"/>
          <w:color w:val="365F91" w:themeColor="accent1" w:themeShade="BF"/>
        </w:rPr>
      </w:pPr>
    </w:p>
    <w:p w:rsidR="00C025B6" w:rsidRPr="0000563C" w:rsidRDefault="0000563C" w:rsidP="00514DEA">
      <w:pPr>
        <w:pStyle w:val="Titre5"/>
        <w:rPr>
          <w:rFonts w:asciiTheme="minorHAnsi" w:hAnsiTheme="minorHAnsi" w:cs="Tahoma"/>
          <w:bCs w:val="0"/>
          <w:i w:val="0"/>
          <w:iCs w:val="0"/>
          <w:color w:val="365F91" w:themeColor="accent1" w:themeShade="BF"/>
          <w:sz w:val="24"/>
          <w:szCs w:val="24"/>
          <w:u w:val="single"/>
        </w:rPr>
      </w:pPr>
      <w:r w:rsidRPr="0000563C">
        <w:rPr>
          <w:rFonts w:asciiTheme="minorHAnsi" w:hAnsiTheme="minorHAnsi" w:cs="Tahoma"/>
          <w:bCs w:val="0"/>
          <w:i w:val="0"/>
          <w:iCs w:val="0"/>
          <w:color w:val="365F91" w:themeColor="accent1" w:themeShade="BF"/>
          <w:sz w:val="24"/>
          <w:szCs w:val="24"/>
          <w:u w:val="single"/>
        </w:rPr>
        <w:t xml:space="preserve">Cahier des charges : </w:t>
      </w:r>
    </w:p>
    <w:p w:rsidR="00ED2DE3" w:rsidRDefault="00ED2DE3" w:rsidP="0000563C">
      <w:pPr>
        <w:rPr>
          <w:rFonts w:asciiTheme="minorHAnsi" w:hAnsiTheme="minorHAnsi"/>
          <w:color w:val="1F497D" w:themeColor="text2"/>
        </w:rPr>
      </w:pPr>
    </w:p>
    <w:p w:rsidR="0000563C" w:rsidRDefault="00ED2DE3" w:rsidP="0000563C">
      <w:pPr>
        <w:rPr>
          <w:rFonts w:asciiTheme="minorHAnsi" w:hAnsiTheme="minorHAnsi"/>
          <w:color w:val="1F497D" w:themeColor="text2"/>
        </w:rPr>
      </w:pPr>
      <w:r>
        <w:rPr>
          <w:rFonts w:asciiTheme="minorHAnsi" w:hAnsiTheme="minorHAnsi"/>
          <w:color w:val="1F497D" w:themeColor="text2"/>
        </w:rPr>
        <w:t xml:space="preserve">Compresseur à vis 5.5CV avec </w:t>
      </w:r>
      <w:proofErr w:type="spellStart"/>
      <w:r>
        <w:rPr>
          <w:rFonts w:asciiTheme="minorHAnsi" w:hAnsiTheme="minorHAnsi"/>
          <w:color w:val="1F497D" w:themeColor="text2"/>
        </w:rPr>
        <w:t>assécheur</w:t>
      </w:r>
      <w:proofErr w:type="spellEnd"/>
      <w:r>
        <w:rPr>
          <w:rFonts w:asciiTheme="minorHAnsi" w:hAnsiTheme="minorHAnsi"/>
          <w:color w:val="1F497D" w:themeColor="text2"/>
        </w:rPr>
        <w:t xml:space="preserve"> et cuve de 200Litres 400Vtri pression 10 bars entrainement par courroie type Air </w:t>
      </w:r>
      <w:proofErr w:type="gramStart"/>
      <w:r>
        <w:rPr>
          <w:rFonts w:asciiTheme="minorHAnsi" w:hAnsiTheme="minorHAnsi"/>
          <w:color w:val="1F497D" w:themeColor="text2"/>
        </w:rPr>
        <w:t>Station</w:t>
      </w:r>
      <w:r w:rsidR="0000563C" w:rsidRPr="0000563C">
        <w:rPr>
          <w:rFonts w:asciiTheme="minorHAnsi" w:hAnsiTheme="minorHAnsi"/>
          <w:color w:val="1F497D" w:themeColor="text2"/>
        </w:rPr>
        <w:t xml:space="preserve"> .</w:t>
      </w:r>
      <w:proofErr w:type="gramEnd"/>
    </w:p>
    <w:p w:rsidR="0000563C" w:rsidRDefault="0000563C" w:rsidP="0000563C">
      <w:pPr>
        <w:rPr>
          <w:rFonts w:asciiTheme="minorHAnsi" w:hAnsiTheme="minorHAnsi"/>
          <w:color w:val="1F497D" w:themeColor="text2"/>
        </w:rPr>
      </w:pPr>
    </w:p>
    <w:p w:rsidR="0000563C" w:rsidRPr="0000563C" w:rsidRDefault="0000563C" w:rsidP="0000563C">
      <w:pPr>
        <w:rPr>
          <w:rFonts w:asciiTheme="minorHAnsi" w:hAnsiTheme="minorHAnsi"/>
          <w:color w:val="1F497D" w:themeColor="text2"/>
        </w:rPr>
      </w:pPr>
      <w:r>
        <w:rPr>
          <w:rFonts w:asciiTheme="minorHAnsi" w:hAnsiTheme="minorHAnsi"/>
          <w:color w:val="1F497D" w:themeColor="text2"/>
        </w:rPr>
        <w:t xml:space="preserve">Nous vous proposons un compresseur </w:t>
      </w:r>
      <w:r w:rsidR="00ED2DE3">
        <w:rPr>
          <w:rFonts w:asciiTheme="minorHAnsi" w:hAnsiTheme="minorHAnsi"/>
          <w:color w:val="1F497D" w:themeColor="text2"/>
        </w:rPr>
        <w:t xml:space="preserve">Air Station </w:t>
      </w:r>
      <w:r w:rsidR="00AD3678">
        <w:rPr>
          <w:rFonts w:asciiTheme="minorHAnsi" w:hAnsiTheme="minorHAnsi"/>
          <w:color w:val="1F497D" w:themeColor="text2"/>
        </w:rPr>
        <w:t>RENNER</w:t>
      </w:r>
      <w:r w:rsidR="00ED2DE3">
        <w:rPr>
          <w:rFonts w:asciiTheme="minorHAnsi" w:hAnsiTheme="minorHAnsi"/>
          <w:color w:val="1F497D" w:themeColor="text2"/>
        </w:rPr>
        <w:t xml:space="preserve">  </w:t>
      </w:r>
      <w:r w:rsidR="00AD3678">
        <w:rPr>
          <w:rFonts w:asciiTheme="minorHAnsi" w:hAnsiTheme="minorHAnsi"/>
          <w:color w:val="1F497D" w:themeColor="text2"/>
        </w:rPr>
        <w:t>RSDK-b 4</w:t>
      </w:r>
      <w:r w:rsidR="00ED2DE3">
        <w:rPr>
          <w:rFonts w:asciiTheme="minorHAnsi" w:hAnsiTheme="minorHAnsi"/>
          <w:color w:val="1F497D" w:themeColor="text2"/>
        </w:rPr>
        <w:t xml:space="preserve">  10 Bars avec un débit de 31.8 m3/h 4KW </w:t>
      </w:r>
      <w:proofErr w:type="gramStart"/>
      <w:r w:rsidR="00ED2DE3">
        <w:rPr>
          <w:rFonts w:asciiTheme="minorHAnsi" w:hAnsiTheme="minorHAnsi"/>
          <w:color w:val="1F497D" w:themeColor="text2"/>
        </w:rPr>
        <w:t>( 5</w:t>
      </w:r>
      <w:proofErr w:type="gramEnd"/>
      <w:r w:rsidR="00ED2DE3">
        <w:rPr>
          <w:rFonts w:asciiTheme="minorHAnsi" w:hAnsiTheme="minorHAnsi"/>
          <w:color w:val="1F497D" w:themeColor="text2"/>
        </w:rPr>
        <w:t xml:space="preserve"> CV ) avec sécheur intégré EDX6 sur un réservoir de 200 Litres .</w:t>
      </w: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ED2DE3" w:rsidRDefault="00ED2DE3" w:rsidP="00ED2DE3"/>
    <w:p w:rsidR="00ED2DE3" w:rsidRDefault="00ED2DE3" w:rsidP="00ED2DE3"/>
    <w:p w:rsidR="00ED2DE3" w:rsidRDefault="00ED2DE3" w:rsidP="00ED2DE3"/>
    <w:p w:rsidR="00ED2DE3" w:rsidRPr="00ED2DE3" w:rsidRDefault="00ED2DE3" w:rsidP="00ED2DE3"/>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A30A0D" w:rsidRDefault="00266670" w:rsidP="00514DEA">
      <w:pPr>
        <w:pStyle w:val="Titre5"/>
        <w:rPr>
          <w:rFonts w:asciiTheme="minorHAnsi" w:hAnsiTheme="minorHAnsi" w:cs="Tahoma"/>
          <w:i w:val="0"/>
          <w:color w:val="365F91" w:themeColor="accent1" w:themeShade="BF"/>
          <w:sz w:val="24"/>
          <w:szCs w:val="24"/>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 xml:space="preserve">RS </w:t>
      </w:r>
      <w:r w:rsidR="00435567">
        <w:rPr>
          <w:rFonts w:asciiTheme="minorHAnsi" w:hAnsiTheme="minorHAnsi" w:cs="Tahoma"/>
          <w:i w:val="0"/>
          <w:color w:val="365F91" w:themeColor="accent1" w:themeShade="BF"/>
          <w:sz w:val="28"/>
          <w:szCs w:val="28"/>
          <w:u w:val="single"/>
        </w:rPr>
        <w:t>DK-B4</w:t>
      </w:r>
    </w:p>
    <w:p w:rsidR="00266670" w:rsidRPr="00307D6A" w:rsidRDefault="00AD3678" w:rsidP="00266670">
      <w:pPr>
        <w:rPr>
          <w:color w:val="365F91" w:themeColor="accent1" w:themeShade="BF"/>
        </w:rPr>
      </w:pPr>
      <w:r>
        <w:rPr>
          <w:noProof/>
          <w:color w:val="365F91" w:themeColor="accent1" w:themeShade="BF"/>
        </w:rPr>
        <w:drawing>
          <wp:anchor distT="0" distB="0" distL="114300" distR="114300" simplePos="0" relativeHeight="251674624" behindDoc="0" locked="0" layoutInCell="1" allowOverlap="1">
            <wp:simplePos x="0" y="0"/>
            <wp:positionH relativeFrom="column">
              <wp:posOffset>4333875</wp:posOffset>
            </wp:positionH>
            <wp:positionV relativeFrom="paragraph">
              <wp:posOffset>46990</wp:posOffset>
            </wp:positionV>
            <wp:extent cx="2792730" cy="3171825"/>
            <wp:effectExtent l="1905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792730" cy="317182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2D3CDD"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3600" behindDoc="0" locked="0" layoutInCell="1" allowOverlap="1">
            <wp:simplePos x="0" y="0"/>
            <wp:positionH relativeFrom="column">
              <wp:posOffset>1114425</wp:posOffset>
            </wp:positionH>
            <wp:positionV relativeFrom="paragraph">
              <wp:posOffset>104775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AD3678"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5648" behindDoc="0" locked="0" layoutInCell="1" allowOverlap="1">
            <wp:simplePos x="0" y="0"/>
            <wp:positionH relativeFrom="column">
              <wp:posOffset>-200025</wp:posOffset>
            </wp:positionH>
            <wp:positionV relativeFrom="paragraph">
              <wp:posOffset>69215</wp:posOffset>
            </wp:positionV>
            <wp:extent cx="5524500" cy="1724025"/>
            <wp:effectExtent l="19050" t="0" r="0" b="0"/>
            <wp:wrapNone/>
            <wp:docPr id="9"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5524500" cy="172402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AD3678" w:rsidP="002D3CDD">
      <w:pPr>
        <w:pStyle w:val="En-tte"/>
        <w:tabs>
          <w:tab w:val="left" w:pos="708"/>
        </w:tabs>
        <w:rPr>
          <w:rFonts w:asciiTheme="minorHAnsi" w:hAnsiTheme="minorHAnsi"/>
          <w:b/>
          <w:color w:val="1F497D" w:themeColor="text2"/>
          <w:sz w:val="20"/>
          <w:szCs w:val="20"/>
        </w:rPr>
      </w:pPr>
      <w:r w:rsidRPr="002D3CDD">
        <w:rPr>
          <w:rFonts w:asciiTheme="minorHAnsi" w:hAnsiTheme="minorHAnsi"/>
          <w:b/>
          <w:color w:val="1F497D" w:themeColor="text2"/>
          <w:sz w:val="20"/>
          <w:szCs w:val="20"/>
        </w:rPr>
        <w:t>La série compacte, robuste et performante de RENNER.</w:t>
      </w:r>
    </w:p>
    <w:p w:rsidR="002D3CDD" w:rsidRPr="002D3CDD" w:rsidRDefault="002D3CDD" w:rsidP="002D3CDD">
      <w:pPr>
        <w:pStyle w:val="En-tte"/>
        <w:tabs>
          <w:tab w:val="left" w:pos="708"/>
        </w:tabs>
        <w:rPr>
          <w:rFonts w:asciiTheme="minorHAnsi" w:hAnsiTheme="minorHAnsi" w:cs="Tahoma"/>
          <w:b/>
          <w:noProof/>
          <w:color w:val="1F497D" w:themeColor="text2"/>
          <w:sz w:val="20"/>
          <w:szCs w:val="20"/>
          <w:u w:val="single"/>
        </w:rPr>
      </w:pPr>
    </w:p>
    <w:p w:rsidR="00D63E9F" w:rsidRPr="002D3CDD" w:rsidRDefault="002D3CDD" w:rsidP="002D3CDD">
      <w:pPr>
        <w:pStyle w:val="En-tte"/>
        <w:tabs>
          <w:tab w:val="left" w:pos="708"/>
        </w:tabs>
        <w:rPr>
          <w:rFonts w:asciiTheme="minorHAnsi" w:hAnsiTheme="minorHAnsi" w:cs="Tahoma"/>
          <w:b/>
          <w:noProof/>
          <w:color w:val="1F497D" w:themeColor="text2"/>
          <w:u w:val="single"/>
        </w:rPr>
      </w:pPr>
      <w:r w:rsidRPr="002D3CDD">
        <w:rPr>
          <w:rFonts w:asciiTheme="minorHAnsi" w:hAnsiTheme="minorHAnsi"/>
          <w:color w:val="1F497D" w:themeColor="text2"/>
        </w:rPr>
        <w:t>La nouvelle série RS-B facilite considérablement le choix d‘un compresseur à vis. Avec la série RS-B, RENNER offre tous les avantages d‘un grand compresseur à vis à l‘utilisateur, ayant des besoins faibles en air comprimé. Lors de la conception de la nouvelle série compacte, l‘accent a été mis sur un approvisionnement performant en air comprimé pour un encombrement réduit en veillant à une parfaite accessibilité des pièces de maintenance.</w:t>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2D3CDD" w:rsidRDefault="002D3CDD" w:rsidP="002D3CDD">
      <w:pPr>
        <w:pStyle w:val="En-tte"/>
        <w:tabs>
          <w:tab w:val="left" w:pos="708"/>
        </w:tabs>
        <w:rPr>
          <w:rFonts w:asciiTheme="minorHAnsi" w:hAnsiTheme="minorHAnsi"/>
          <w:b/>
          <w:color w:val="1F497D" w:themeColor="text2"/>
          <w:sz w:val="22"/>
          <w:szCs w:val="22"/>
          <w:u w:val="single"/>
        </w:rPr>
      </w:pPr>
      <w:r w:rsidRPr="002D3CDD">
        <w:rPr>
          <w:rFonts w:asciiTheme="minorHAnsi" w:hAnsiTheme="minorHAnsi"/>
          <w:b/>
          <w:color w:val="1F497D" w:themeColor="text2"/>
          <w:sz w:val="22"/>
          <w:szCs w:val="22"/>
          <w:u w:val="single"/>
        </w:rPr>
        <w:t>Avantages et caractéristiques de construction de la série RSDK-B:</w:t>
      </w:r>
    </w:p>
    <w:p w:rsidR="002D3CDD" w:rsidRPr="002D3CDD" w:rsidRDefault="002D3CDD" w:rsidP="002D3CDD">
      <w:pPr>
        <w:pStyle w:val="En-tte"/>
        <w:tabs>
          <w:tab w:val="left" w:pos="708"/>
        </w:tabs>
        <w:rPr>
          <w:rFonts w:asciiTheme="minorHAnsi" w:hAnsiTheme="minorHAnsi"/>
          <w:b/>
          <w:color w:val="1F497D" w:themeColor="text2"/>
          <w:sz w:val="22"/>
          <w:szCs w:val="22"/>
          <w:u w:val="single"/>
        </w:rPr>
      </w:pPr>
    </w:p>
    <w:p w:rsidR="002D3CDD" w:rsidRPr="002D3CDD" w:rsidRDefault="002D3CDD" w:rsidP="002D3CDD">
      <w:pPr>
        <w:pStyle w:val="En-tte"/>
        <w:tabs>
          <w:tab w:val="left" w:pos="708"/>
        </w:tabs>
        <w:rPr>
          <w:rFonts w:asciiTheme="minorHAnsi" w:hAnsiTheme="minorHAnsi"/>
          <w:b/>
          <w:color w:val="1F497D" w:themeColor="text2"/>
        </w:rPr>
      </w:pPr>
      <w:r w:rsidRPr="002D3CDD">
        <w:rPr>
          <w:rFonts w:asciiTheme="minorHAnsi" w:hAnsiTheme="minorHAnsi"/>
          <w:color w:val="1F497D" w:themeColor="text2"/>
          <w:sz w:val="22"/>
          <w:szCs w:val="22"/>
        </w:rPr>
        <w:t xml:space="preserve"> </w:t>
      </w:r>
      <w:r w:rsidRPr="002D3CDD">
        <w:rPr>
          <w:rFonts w:asciiTheme="minorHAnsi" w:hAnsiTheme="minorHAnsi"/>
          <w:b/>
          <w:color w:val="1F497D" w:themeColor="text2"/>
        </w:rPr>
        <w:t xml:space="preserve">• 2 ans de garantie RENNER </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un entretien facile grâce à des portes démontables</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la solution adéquate à chaque application: comme installation autonome, avec sécheur par réfrigération intégré ou comme unité complète sur réservoirs d‘air comprimé disponibles en plusieurs capacités</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un fonctionnement fiable et une qualité exemplaire de l’air produit grâce au refroidissement efficace du radiateur d’air final</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conçu pour un emploi industriel – même en fonctionnement intensif </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les pièces normalisées fournies par les fabricants de marque allemands assurent un standard de qualité élevée et une flexibilité en cas de panne</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blocs à vis compacts et performants avec thermostat à huile intégré</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modèle compact avec encombrement réduit</w:t>
      </w:r>
    </w:p>
    <w:p w:rsidR="002D3CDD" w:rsidRPr="002D3CDD" w:rsidRDefault="002D3CDD" w:rsidP="002D3CDD">
      <w:pPr>
        <w:pStyle w:val="En-tte"/>
        <w:tabs>
          <w:tab w:val="left" w:pos="708"/>
        </w:tabs>
        <w:rPr>
          <w:rFonts w:asciiTheme="minorHAnsi" w:hAnsiTheme="minorHAnsi" w:cs="Tahoma"/>
          <w:b/>
          <w:noProof/>
          <w:color w:val="1F497D" w:themeColor="text2"/>
          <w:sz w:val="22"/>
          <w:szCs w:val="22"/>
          <w:u w:val="single"/>
        </w:rPr>
      </w:pPr>
      <w:r w:rsidRPr="002D3CDD">
        <w:rPr>
          <w:rFonts w:asciiTheme="minorHAnsi" w:hAnsiTheme="minorHAnsi"/>
          <w:color w:val="1F497D" w:themeColor="text2"/>
          <w:sz w:val="22"/>
          <w:szCs w:val="22"/>
        </w:rPr>
        <w:t xml:space="preserve"> • commande </w:t>
      </w:r>
      <w:proofErr w:type="spellStart"/>
      <w:r w:rsidRPr="002D3CDD">
        <w:rPr>
          <w:rFonts w:asciiTheme="minorHAnsi" w:hAnsiTheme="minorHAnsi"/>
          <w:color w:val="1F497D" w:themeColor="text2"/>
          <w:sz w:val="22"/>
          <w:szCs w:val="22"/>
        </w:rPr>
        <w:t>RENNERlogic</w:t>
      </w:r>
      <w:proofErr w:type="spellEnd"/>
    </w:p>
    <w:p w:rsidR="00D63E9F" w:rsidRDefault="00D63E9F" w:rsidP="002D3CDD">
      <w:pPr>
        <w:pStyle w:val="En-tte"/>
        <w:tabs>
          <w:tab w:val="left" w:pos="708"/>
        </w:tabs>
        <w:rPr>
          <w:rFonts w:asciiTheme="minorHAnsi" w:hAnsiTheme="minorHAnsi" w:cs="Tahoma"/>
          <w:b/>
          <w:noProof/>
          <w:color w:val="365F91" w:themeColor="accent1" w:themeShade="BF"/>
          <w:u w:val="single"/>
        </w:rPr>
      </w:pPr>
    </w:p>
    <w:p w:rsidR="005C0881" w:rsidRDefault="00514DEA" w:rsidP="00514DEA">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rPr>
        <w:tab/>
      </w:r>
      <w:r w:rsidR="002D3CDD">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2D3CDD">
        <w:rPr>
          <w:rFonts w:asciiTheme="minorHAnsi" w:hAnsiTheme="minorHAnsi" w:cs="Tahoma"/>
          <w:b/>
          <w:color w:val="365F91" w:themeColor="accent1" w:themeShade="BF"/>
        </w:rPr>
        <w:t>3 946.80</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3D6DFD" w:rsidRDefault="003D6DFD" w:rsidP="00514DEA">
      <w:pPr>
        <w:pStyle w:val="En-tte"/>
        <w:tabs>
          <w:tab w:val="left" w:pos="708"/>
        </w:tabs>
        <w:rPr>
          <w:rFonts w:asciiTheme="minorHAnsi" w:hAnsiTheme="minorHAnsi" w:cs="Tahoma"/>
          <w:b/>
          <w:color w:val="365F91" w:themeColor="accent1" w:themeShade="BF"/>
        </w:rPr>
      </w:pPr>
      <w:r>
        <w:rPr>
          <w:rFonts w:asciiTheme="minorHAnsi" w:hAnsiTheme="minorHAnsi" w:cs="Tahoma"/>
          <w:b/>
          <w:color w:val="365F91" w:themeColor="accent1" w:themeShade="BF"/>
        </w:rPr>
        <w:tab/>
      </w:r>
      <w:r>
        <w:rPr>
          <w:rFonts w:asciiTheme="minorHAnsi" w:hAnsiTheme="minorHAnsi" w:cs="Tahoma"/>
          <w:b/>
          <w:color w:val="365F91" w:themeColor="accent1" w:themeShade="BF"/>
        </w:rPr>
        <w:tab/>
      </w:r>
      <w:r>
        <w:rPr>
          <w:rFonts w:asciiTheme="minorHAnsi" w:hAnsiTheme="minorHAnsi" w:cs="Tahoma"/>
          <w:b/>
          <w:color w:val="365F91" w:themeColor="accent1" w:themeShade="BF"/>
        </w:rPr>
        <w:tab/>
      </w:r>
    </w:p>
    <w:p w:rsidR="00097F10" w:rsidRDefault="00097F10" w:rsidP="00514DEA">
      <w:pPr>
        <w:pStyle w:val="En-tte"/>
        <w:tabs>
          <w:tab w:val="left" w:pos="708"/>
        </w:tabs>
        <w:rPr>
          <w:rFonts w:asciiTheme="minorHAnsi" w:hAnsiTheme="minorHAnsi" w:cs="Tahoma"/>
          <w:b/>
          <w:color w:val="365F91" w:themeColor="accent1" w:themeShade="BF"/>
        </w:rPr>
      </w:pPr>
    </w:p>
    <w:p w:rsidR="00B77802" w:rsidRDefault="00B77802" w:rsidP="00514DEA">
      <w:pPr>
        <w:pStyle w:val="Corpsdetexte3"/>
        <w:rPr>
          <w:rFonts w:asciiTheme="minorHAnsi" w:hAnsiTheme="minorHAnsi" w:cs="Tahoma"/>
          <w:color w:val="365F91" w:themeColor="accent1" w:themeShade="BF"/>
          <w:sz w:val="28"/>
          <w:szCs w:val="28"/>
        </w:rPr>
      </w:pPr>
    </w:p>
    <w:p w:rsidR="00514DEA" w:rsidRPr="00307D6A"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F6457E" w:rsidRPr="00F6457E" w:rsidRDefault="00F6457E" w:rsidP="00F6457E">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sidRPr="00307D6A">
        <w:rPr>
          <w:rFonts w:asciiTheme="minorHAnsi" w:hAnsiTheme="minorHAnsi" w:cs="Tahoma"/>
          <w:b/>
          <w:color w:val="365F91" w:themeColor="accent1" w:themeShade="BF"/>
          <w:u w:val="single"/>
        </w:rPr>
        <w:t>PU NET HT FRANCO</w:t>
      </w:r>
      <w:r w:rsidRPr="00307D6A">
        <w:rPr>
          <w:rFonts w:asciiTheme="minorHAnsi" w:hAnsiTheme="minorHAnsi" w:cs="Tahoma"/>
          <w:b/>
          <w:color w:val="365F91" w:themeColor="accent1" w:themeShade="BF"/>
        </w:rPr>
        <w:t xml:space="preserve">     </w:t>
      </w:r>
      <w:r w:rsidR="00E4714B">
        <w:rPr>
          <w:rFonts w:asciiTheme="minorHAnsi" w:hAnsiTheme="minorHAnsi" w:cs="Tahoma"/>
          <w:b/>
          <w:color w:val="365F91" w:themeColor="accent1" w:themeShade="BF"/>
        </w:rPr>
        <w:t>332.50</w:t>
      </w:r>
      <w:r>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 HT</w:t>
      </w:r>
    </w:p>
    <w:p w:rsidR="00BE7770" w:rsidRDefault="00BE7770" w:rsidP="00BE7770">
      <w:pPr>
        <w:rPr>
          <w:rFonts w:asciiTheme="minorHAnsi" w:hAnsiTheme="minorHAnsi" w:cs="Tahoma"/>
          <w:color w:val="365F91" w:themeColor="accent1" w:themeShade="BF"/>
        </w:rPr>
      </w:pPr>
    </w:p>
    <w:p w:rsidR="008F217B" w:rsidRPr="00307D6A" w:rsidRDefault="00C81179"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FD5B57" w:rsidRPr="00307D6A">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BE7770">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C46F96" w:rsidRPr="00C46F96" w:rsidRDefault="00102547" w:rsidP="00BE7770">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r w:rsidR="00505686" w:rsidRPr="00EC02C3">
        <w:rPr>
          <w:rFonts w:asciiTheme="minorHAnsi" w:hAnsiTheme="minorHAnsi" w:cs="Tahoma"/>
          <w:color w:val="365F91" w:themeColor="accent1" w:themeShade="BF"/>
        </w:rPr>
        <w:t>SFACS.</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C46F96" w:rsidRPr="00307D6A" w:rsidRDefault="00C46F96" w:rsidP="00514DEA">
      <w:pPr>
        <w:rPr>
          <w:rFonts w:asciiTheme="minorHAnsi" w:hAnsiTheme="minorHAnsi" w:cs="Tahoma"/>
          <w:color w:val="365F91" w:themeColor="accent1" w:themeShade="BF"/>
        </w:rPr>
      </w:pPr>
    </w:p>
    <w:p w:rsidR="00EA16C7" w:rsidRPr="00307D6A" w:rsidRDefault="00BE7770"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lastRenderedPageBreak/>
        <w:t>I</w:t>
      </w:r>
      <w:r w:rsidR="00C46F96">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E7770" w:rsidRDefault="00EA16C7" w:rsidP="00EA16C7">
      <w:pPr>
        <w:autoSpaceDE w:val="0"/>
        <w:autoSpaceDN w:val="0"/>
        <w:adjustRightInd w:val="0"/>
        <w:rPr>
          <w:rFonts w:asciiTheme="minorHAnsi" w:hAnsiTheme="minorHAnsi"/>
          <w:b/>
          <w:color w:val="17365D" w:themeColor="text2" w:themeShade="BF"/>
          <w:sz w:val="22"/>
          <w:szCs w:val="22"/>
        </w:rPr>
      </w:pP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BE7770">
        <w:rPr>
          <w:rFonts w:asciiTheme="minorHAnsi" w:hAnsiTheme="minorHAnsi" w:cs="Arial"/>
          <w:color w:val="1F497D" w:themeColor="text2"/>
          <w:sz w:val="22"/>
          <w:szCs w:val="22"/>
        </w:rPr>
        <w:t>Ref</w:t>
      </w:r>
      <w:proofErr w:type="spellEnd"/>
      <w:r w:rsidRPr="00BE7770">
        <w:rPr>
          <w:rFonts w:asciiTheme="minorHAnsi" w:hAnsiTheme="minorHAnsi" w:cs="Arial"/>
          <w:color w:val="1F497D" w:themeColor="text2"/>
          <w:sz w:val="22"/>
          <w:szCs w:val="22"/>
        </w:rPr>
        <w:tab/>
        <w:t>Désignation</w:t>
      </w:r>
      <w:r w:rsidRPr="00BE7770">
        <w:rPr>
          <w:rFonts w:asciiTheme="minorHAnsi" w:hAnsiTheme="minorHAnsi" w:cs="Arial"/>
          <w:color w:val="1F497D" w:themeColor="text2"/>
          <w:sz w:val="22"/>
          <w:szCs w:val="22"/>
        </w:rPr>
        <w:tab/>
        <w:t>PU HT</w:t>
      </w:r>
      <w:r w:rsidRPr="00BE7770">
        <w:rPr>
          <w:rFonts w:asciiTheme="minorHAnsi" w:hAnsiTheme="minorHAnsi" w:cs="Arial"/>
          <w:color w:val="1F497D" w:themeColor="text2"/>
          <w:sz w:val="22"/>
          <w:szCs w:val="22"/>
        </w:rPr>
        <w:tab/>
      </w:r>
      <w:proofErr w:type="spellStart"/>
      <w:r w:rsidRPr="00BE7770">
        <w:rPr>
          <w:rFonts w:asciiTheme="minorHAnsi" w:hAnsiTheme="minorHAnsi" w:cs="Arial"/>
          <w:color w:val="1F497D" w:themeColor="text2"/>
          <w:sz w:val="22"/>
          <w:szCs w:val="22"/>
        </w:rPr>
        <w:t>Qté</w:t>
      </w:r>
      <w:proofErr w:type="spellEnd"/>
      <w:r w:rsidRPr="00BE7770">
        <w:rPr>
          <w:rFonts w:asciiTheme="minorHAnsi" w:hAnsiTheme="minorHAnsi" w:cs="Arial"/>
          <w:color w:val="1F497D" w:themeColor="text2"/>
          <w:sz w:val="22"/>
          <w:szCs w:val="22"/>
        </w:rPr>
        <w:tab/>
        <w:t>Total HT</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RS</w:t>
      </w:r>
      <w:r w:rsidR="00435567">
        <w:rPr>
          <w:rFonts w:asciiTheme="minorHAnsi" w:hAnsiTheme="minorHAnsi"/>
          <w:color w:val="1F497D" w:themeColor="text2"/>
          <w:sz w:val="22"/>
          <w:szCs w:val="22"/>
        </w:rPr>
        <w:t>DK-B 4</w:t>
      </w:r>
      <w:r w:rsidRPr="00BE7770">
        <w:rPr>
          <w:rFonts w:asciiTheme="minorHAnsi" w:hAnsiTheme="minorHAnsi" w:cs="Arial"/>
          <w:color w:val="1F497D" w:themeColor="text2"/>
          <w:sz w:val="22"/>
          <w:szCs w:val="22"/>
        </w:rPr>
        <w:tab/>
        <w:t xml:space="preserve">compresseur </w:t>
      </w:r>
      <w:r w:rsidR="00435567">
        <w:rPr>
          <w:rFonts w:asciiTheme="minorHAnsi" w:hAnsiTheme="minorHAnsi" w:cs="Arial"/>
          <w:color w:val="1F497D" w:themeColor="text2"/>
          <w:sz w:val="22"/>
          <w:szCs w:val="22"/>
        </w:rPr>
        <w:t>en armoire</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3 946.80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3 946.80</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EDR25</w:t>
      </w:r>
      <w:r w:rsidRPr="00BE7770">
        <w:rPr>
          <w:rFonts w:asciiTheme="minorHAnsi" w:hAnsiTheme="minorHAnsi" w:cs="Arial"/>
          <w:color w:val="1F497D" w:themeColor="text2"/>
          <w:sz w:val="22"/>
          <w:szCs w:val="22"/>
        </w:rPr>
        <w:tab/>
        <w:t xml:space="preserve">Forfait </w:t>
      </w:r>
      <w:r w:rsidR="00D857DD">
        <w:rPr>
          <w:rFonts w:asciiTheme="minorHAnsi" w:hAnsiTheme="minorHAnsi" w:cs="Arial"/>
          <w:color w:val="1F497D" w:themeColor="text2"/>
          <w:sz w:val="22"/>
          <w:szCs w:val="22"/>
        </w:rPr>
        <w:t>mise en service</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b/>
          <w:color w:val="1F497D" w:themeColor="text2"/>
          <w:sz w:val="28"/>
          <w:szCs w:val="28"/>
        </w:rPr>
      </w:pPr>
      <w:r w:rsidRPr="00BE7770">
        <w:rPr>
          <w:rFonts w:asciiTheme="minorHAnsi" w:hAnsiTheme="minorHAnsi"/>
          <w:b/>
          <w:color w:val="1F497D" w:themeColor="text2"/>
          <w:sz w:val="28"/>
          <w:szCs w:val="28"/>
        </w:rPr>
        <w:t xml:space="preserve">Total HT € : </w:t>
      </w:r>
      <w:r w:rsidR="00D857DD">
        <w:rPr>
          <w:rFonts w:asciiTheme="minorHAnsi" w:hAnsiTheme="minorHAnsi"/>
          <w:b/>
          <w:color w:val="1F497D" w:themeColor="text2"/>
          <w:sz w:val="28"/>
          <w:szCs w:val="28"/>
        </w:rPr>
        <w:t>4 279.30</w:t>
      </w:r>
      <w:r w:rsidRPr="00BE7770">
        <w:rPr>
          <w:rFonts w:asciiTheme="minorHAnsi" w:hAnsiTheme="minorHAnsi"/>
          <w:b/>
          <w:color w:val="1F497D" w:themeColor="text2"/>
          <w:sz w:val="28"/>
          <w:szCs w:val="28"/>
        </w:rPr>
        <w:t xml:space="preserve"> EUR</w:t>
      </w:r>
    </w:p>
    <w:p w:rsidR="00BE7770" w:rsidRDefault="00BE7770" w:rsidP="00BE7770">
      <w:pPr>
        <w:autoSpaceDE w:val="0"/>
        <w:autoSpaceDN w:val="0"/>
        <w:adjustRightInd w:val="0"/>
        <w:ind w:left="5100"/>
        <w:jc w:val="right"/>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color w:val="1F497D" w:themeColor="text2"/>
          <w:sz w:val="22"/>
          <w:szCs w:val="22"/>
        </w:rPr>
      </w:pPr>
      <w:r w:rsidRPr="00BE7770">
        <w:rPr>
          <w:rFonts w:asciiTheme="minorHAnsi" w:hAnsiTheme="minorHAnsi"/>
          <w:color w:val="1F497D" w:themeColor="text2"/>
          <w:sz w:val="22"/>
          <w:szCs w:val="22"/>
        </w:rPr>
        <w:t xml:space="preserve">TVA 20 % : </w:t>
      </w:r>
      <w:r w:rsidR="00D857DD">
        <w:rPr>
          <w:rFonts w:asciiTheme="minorHAnsi" w:hAnsiTheme="minorHAnsi"/>
          <w:color w:val="1F497D" w:themeColor="text2"/>
          <w:sz w:val="22"/>
          <w:szCs w:val="22"/>
        </w:rPr>
        <w:t>855.86</w:t>
      </w:r>
      <w:r w:rsidRPr="00BE7770">
        <w:rPr>
          <w:rFonts w:asciiTheme="minorHAnsi" w:hAnsiTheme="minorHAnsi"/>
          <w:color w:val="1F497D" w:themeColor="text2"/>
          <w:sz w:val="22"/>
          <w:szCs w:val="22"/>
        </w:rPr>
        <w:t xml:space="preserve"> EUR</w:t>
      </w:r>
    </w:p>
    <w:p w:rsidR="00EA16C7" w:rsidRPr="00B77802" w:rsidRDefault="00BE7770" w:rsidP="00BE7770">
      <w:pPr>
        <w:autoSpaceDE w:val="0"/>
        <w:autoSpaceDN w:val="0"/>
        <w:adjustRightInd w:val="0"/>
        <w:ind w:left="5100"/>
        <w:jc w:val="right"/>
        <w:rPr>
          <w:rFonts w:ascii="Calibri" w:hAnsi="Calibri"/>
          <w:b/>
          <w:color w:val="17365D" w:themeColor="text2" w:themeShade="BF"/>
        </w:rPr>
      </w:pPr>
      <w:r w:rsidRPr="00BE7770">
        <w:rPr>
          <w:rFonts w:asciiTheme="minorHAnsi" w:hAnsiTheme="minorHAnsi"/>
          <w:b/>
          <w:bCs/>
          <w:color w:val="1F497D" w:themeColor="text2"/>
          <w:sz w:val="22"/>
          <w:szCs w:val="22"/>
        </w:rPr>
        <w:t>TOTAL TTC €</w:t>
      </w:r>
      <w:r w:rsidRPr="00BE7770">
        <w:rPr>
          <w:rFonts w:asciiTheme="minorHAnsi" w:hAnsiTheme="minorHAnsi"/>
          <w:color w:val="1F497D" w:themeColor="text2"/>
          <w:sz w:val="22"/>
          <w:szCs w:val="22"/>
        </w:rPr>
        <w:t xml:space="preserve"> : </w:t>
      </w:r>
      <w:r w:rsidR="00D857DD">
        <w:rPr>
          <w:rFonts w:asciiTheme="minorHAnsi" w:hAnsiTheme="minorHAnsi"/>
          <w:color w:val="1F497D" w:themeColor="text2"/>
          <w:sz w:val="22"/>
          <w:szCs w:val="22"/>
        </w:rPr>
        <w:t>5 135.16</w:t>
      </w:r>
      <w:r w:rsidRPr="00BE7770">
        <w:rPr>
          <w:rFonts w:asciiTheme="minorHAnsi" w:hAnsiTheme="minorHAnsi"/>
          <w:color w:val="1F497D" w:themeColor="text2"/>
          <w:sz w:val="22"/>
          <w:szCs w:val="22"/>
        </w:rPr>
        <w:t>EUR</w:t>
      </w: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E205CC" w:rsidRPr="00E205CC"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E205CC">
        <w:rPr>
          <w:rFonts w:cs="Wingdings"/>
          <w:color w:val="365F91" w:themeColor="accent1" w:themeShade="BF"/>
        </w:rPr>
        <w:t>30 Jours à réception de facture</w:t>
      </w:r>
    </w:p>
    <w:p w:rsidR="00232A79" w:rsidRPr="00F6457E" w:rsidRDefault="00232A79" w:rsidP="00E205CC">
      <w:pPr>
        <w:pStyle w:val="Default"/>
        <w:ind w:left="1440"/>
        <w:rPr>
          <w:color w:val="365F91" w:themeColor="accent1" w:themeShade="BF"/>
        </w:rPr>
      </w:pPr>
      <w:r w:rsidRPr="00307D6A">
        <w:rPr>
          <w:rFonts w:cs="Wingdings"/>
          <w:color w:val="365F91" w:themeColor="accent1" w:themeShade="BF"/>
        </w:rPr>
        <w:t xml:space="preserve"> </w:t>
      </w:r>
    </w:p>
    <w:p w:rsidR="00F6457E" w:rsidRPr="00307D6A" w:rsidRDefault="00F6457E" w:rsidP="00F6457E">
      <w:pPr>
        <w:pStyle w:val="Default"/>
        <w:numPr>
          <w:ilvl w:val="0"/>
          <w:numId w:val="9"/>
        </w:numPr>
        <w:rPr>
          <w:color w:val="365F91" w:themeColor="accent1" w:themeShade="BF"/>
        </w:rPr>
      </w:pPr>
      <w:r>
        <w:rPr>
          <w:rFonts w:cs="Wingdings"/>
          <w:color w:val="365F91" w:themeColor="accent1" w:themeShade="BF"/>
        </w:rPr>
        <w:t>Possibilité de financement par notre partenaire LOCAM après accord de celui-</w:t>
      </w:r>
      <w:proofErr w:type="gramStart"/>
      <w:r>
        <w:rPr>
          <w:rFonts w:cs="Wingdings"/>
          <w:color w:val="365F91" w:themeColor="accent1" w:themeShade="BF"/>
        </w:rPr>
        <w:t>ci .</w:t>
      </w:r>
      <w:proofErr w:type="gramEnd"/>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E205CC">
        <w:rPr>
          <w:rFonts w:ascii="Calibri" w:hAnsi="Calibri"/>
          <w:color w:val="365F91" w:themeColor="accent1" w:themeShade="BF"/>
          <w:sz w:val="22"/>
          <w:szCs w:val="22"/>
        </w:rPr>
        <w:t>3</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w:t>
      </w:r>
      <w:r w:rsidR="00F6457E">
        <w:rPr>
          <w:rFonts w:asciiTheme="minorHAnsi" w:hAnsiTheme="minorHAnsi" w:cs="Tahoma"/>
          <w:color w:val="365F91" w:themeColor="accent1" w:themeShade="BF"/>
          <w:sz w:val="24"/>
          <w:szCs w:val="24"/>
        </w:rPr>
        <w:t xml:space="preserve"> Mr René BRET 06 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sectPr w:rsidR="00BB5DB2"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EA2" w:rsidRDefault="00553EA2" w:rsidP="00601B77">
      <w:r>
        <w:separator/>
      </w:r>
    </w:p>
  </w:endnote>
  <w:endnote w:type="continuationSeparator" w:id="0">
    <w:p w:rsidR="00553EA2" w:rsidRDefault="00553EA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EA2" w:rsidRDefault="00553EA2" w:rsidP="00601B77">
      <w:r>
        <w:separator/>
      </w:r>
    </w:p>
  </w:footnote>
  <w:footnote w:type="continuationSeparator" w:id="0">
    <w:p w:rsidR="00553EA2" w:rsidRDefault="00553EA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0"/>
  </w:num>
  <w:num w:numId="7">
    <w:abstractNumId w:val="7"/>
  </w:num>
  <w:num w:numId="8">
    <w:abstractNumId w:val="12"/>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563C"/>
    <w:rsid w:val="00013353"/>
    <w:rsid w:val="00033327"/>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1B1522"/>
    <w:rsid w:val="001C3615"/>
    <w:rsid w:val="00203436"/>
    <w:rsid w:val="00210F52"/>
    <w:rsid w:val="00232A79"/>
    <w:rsid w:val="002343C9"/>
    <w:rsid w:val="002350A2"/>
    <w:rsid w:val="00266670"/>
    <w:rsid w:val="002C57BB"/>
    <w:rsid w:val="002D3CDD"/>
    <w:rsid w:val="002D6178"/>
    <w:rsid w:val="002D784D"/>
    <w:rsid w:val="00300AD9"/>
    <w:rsid w:val="00307D6A"/>
    <w:rsid w:val="003254AA"/>
    <w:rsid w:val="0035714B"/>
    <w:rsid w:val="00373B16"/>
    <w:rsid w:val="00391ECD"/>
    <w:rsid w:val="0039613F"/>
    <w:rsid w:val="003B5303"/>
    <w:rsid w:val="003B5D60"/>
    <w:rsid w:val="003D6DFD"/>
    <w:rsid w:val="003E0F3B"/>
    <w:rsid w:val="004148FF"/>
    <w:rsid w:val="004278B3"/>
    <w:rsid w:val="00435567"/>
    <w:rsid w:val="0048566B"/>
    <w:rsid w:val="00487DA0"/>
    <w:rsid w:val="00495CAD"/>
    <w:rsid w:val="004A0C13"/>
    <w:rsid w:val="004A1ECC"/>
    <w:rsid w:val="004A3105"/>
    <w:rsid w:val="004C596B"/>
    <w:rsid w:val="004D215B"/>
    <w:rsid w:val="004D447D"/>
    <w:rsid w:val="004E5C4B"/>
    <w:rsid w:val="00502A68"/>
    <w:rsid w:val="00505686"/>
    <w:rsid w:val="00514DEA"/>
    <w:rsid w:val="00520076"/>
    <w:rsid w:val="00523550"/>
    <w:rsid w:val="00526129"/>
    <w:rsid w:val="00546B71"/>
    <w:rsid w:val="00550C97"/>
    <w:rsid w:val="00553EA2"/>
    <w:rsid w:val="005651C2"/>
    <w:rsid w:val="0058633F"/>
    <w:rsid w:val="00590E43"/>
    <w:rsid w:val="005A5A92"/>
    <w:rsid w:val="005A5EBF"/>
    <w:rsid w:val="005C0881"/>
    <w:rsid w:val="005D5F6F"/>
    <w:rsid w:val="00601B77"/>
    <w:rsid w:val="00630025"/>
    <w:rsid w:val="00637F1E"/>
    <w:rsid w:val="006664FD"/>
    <w:rsid w:val="00671AC7"/>
    <w:rsid w:val="006932A5"/>
    <w:rsid w:val="00697EDF"/>
    <w:rsid w:val="006A2089"/>
    <w:rsid w:val="006A6D3D"/>
    <w:rsid w:val="0070457A"/>
    <w:rsid w:val="007068A4"/>
    <w:rsid w:val="00712D03"/>
    <w:rsid w:val="00716FC3"/>
    <w:rsid w:val="007228A0"/>
    <w:rsid w:val="00735049"/>
    <w:rsid w:val="007601B2"/>
    <w:rsid w:val="00784557"/>
    <w:rsid w:val="0078603B"/>
    <w:rsid w:val="00786ADA"/>
    <w:rsid w:val="00797DBF"/>
    <w:rsid w:val="007A2C42"/>
    <w:rsid w:val="007A3BBE"/>
    <w:rsid w:val="007A70D6"/>
    <w:rsid w:val="007C2796"/>
    <w:rsid w:val="007C2D4E"/>
    <w:rsid w:val="007C7E78"/>
    <w:rsid w:val="007E00FD"/>
    <w:rsid w:val="00800CE4"/>
    <w:rsid w:val="00802CBA"/>
    <w:rsid w:val="008145E9"/>
    <w:rsid w:val="00830534"/>
    <w:rsid w:val="00862BBF"/>
    <w:rsid w:val="00873C03"/>
    <w:rsid w:val="00876216"/>
    <w:rsid w:val="00884F7A"/>
    <w:rsid w:val="00897FFA"/>
    <w:rsid w:val="008A31EC"/>
    <w:rsid w:val="008C1DA1"/>
    <w:rsid w:val="008C66C4"/>
    <w:rsid w:val="008E412B"/>
    <w:rsid w:val="008F217B"/>
    <w:rsid w:val="009047AE"/>
    <w:rsid w:val="0093596F"/>
    <w:rsid w:val="0093774D"/>
    <w:rsid w:val="00945C0C"/>
    <w:rsid w:val="00972FC3"/>
    <w:rsid w:val="00A05B08"/>
    <w:rsid w:val="00A220FE"/>
    <w:rsid w:val="00A30A0D"/>
    <w:rsid w:val="00A511C9"/>
    <w:rsid w:val="00A75493"/>
    <w:rsid w:val="00A905F7"/>
    <w:rsid w:val="00A96472"/>
    <w:rsid w:val="00AD3678"/>
    <w:rsid w:val="00B01644"/>
    <w:rsid w:val="00B1153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E7770"/>
    <w:rsid w:val="00BF0AD8"/>
    <w:rsid w:val="00BF6810"/>
    <w:rsid w:val="00C01ED7"/>
    <w:rsid w:val="00C025B6"/>
    <w:rsid w:val="00C2568B"/>
    <w:rsid w:val="00C46F96"/>
    <w:rsid w:val="00C5215F"/>
    <w:rsid w:val="00C7680C"/>
    <w:rsid w:val="00C81179"/>
    <w:rsid w:val="00CB798B"/>
    <w:rsid w:val="00CD5FC2"/>
    <w:rsid w:val="00CF2634"/>
    <w:rsid w:val="00CF6B7C"/>
    <w:rsid w:val="00D103B0"/>
    <w:rsid w:val="00D12D75"/>
    <w:rsid w:val="00D27C20"/>
    <w:rsid w:val="00D63E9F"/>
    <w:rsid w:val="00D857DD"/>
    <w:rsid w:val="00D91B54"/>
    <w:rsid w:val="00DC21F0"/>
    <w:rsid w:val="00DE63E8"/>
    <w:rsid w:val="00DF33DA"/>
    <w:rsid w:val="00E15A21"/>
    <w:rsid w:val="00E205CC"/>
    <w:rsid w:val="00E4714B"/>
    <w:rsid w:val="00E53CFE"/>
    <w:rsid w:val="00E553CC"/>
    <w:rsid w:val="00E6046C"/>
    <w:rsid w:val="00E7624F"/>
    <w:rsid w:val="00EA16C7"/>
    <w:rsid w:val="00EB6967"/>
    <w:rsid w:val="00EC02C3"/>
    <w:rsid w:val="00ED2DE3"/>
    <w:rsid w:val="00EF0D27"/>
    <w:rsid w:val="00EF634B"/>
    <w:rsid w:val="00F03F45"/>
    <w:rsid w:val="00F13B9D"/>
    <w:rsid w:val="00F314DC"/>
    <w:rsid w:val="00F51034"/>
    <w:rsid w:val="00F5723A"/>
    <w:rsid w:val="00F6457E"/>
    <w:rsid w:val="00F728B5"/>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388391">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324625281">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B6891-55B5-4BE1-BB88-0159DA08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2016-03-29T07:53:00Z</cp:lastPrinted>
  <dcterms:created xsi:type="dcterms:W3CDTF">2016-03-29T08:20:00Z</dcterms:created>
  <dcterms:modified xsi:type="dcterms:W3CDTF">2016-03-29T08:31:00Z</dcterms:modified>
</cp:coreProperties>
</file>