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7A70D6" w:rsidRPr="00AB349A" w:rsidRDefault="00514DEA" w:rsidP="00435567">
      <w:pPr>
        <w:pStyle w:val="En-tte"/>
        <w:tabs>
          <w:tab w:val="left" w:pos="708"/>
          <w:tab w:val="left" w:pos="6379"/>
        </w:tabs>
        <w:ind w:left="1134"/>
        <w:rPr>
          <w:rFonts w:asciiTheme="minorHAnsi" w:hAnsiTheme="minorHAnsi" w:cs="Tahoma"/>
          <w:b/>
          <w:color w:val="365F91" w:themeColor="accent1" w:themeShade="BF"/>
          <w:lang w:val="en-US"/>
        </w:rPr>
      </w:pPr>
      <w:r w:rsidRPr="00307D6A">
        <w:rPr>
          <w:rFonts w:ascii="Tahoma" w:hAnsi="Tahoma" w:cs="Tahoma"/>
          <w:color w:val="365F91" w:themeColor="accent1" w:themeShade="BF"/>
        </w:rPr>
        <w:tab/>
      </w:r>
      <w:r w:rsidR="00435567">
        <w:rPr>
          <w:rFonts w:ascii="Tahoma" w:hAnsi="Tahoma" w:cs="Tahoma"/>
          <w:color w:val="365F91" w:themeColor="accent1" w:themeShade="BF"/>
        </w:rPr>
        <w:tab/>
      </w:r>
      <w:r w:rsidR="00800CE4" w:rsidRPr="00AB349A">
        <w:rPr>
          <w:rFonts w:ascii="Tahoma" w:hAnsi="Tahoma" w:cs="Tahoma"/>
          <w:color w:val="365F91" w:themeColor="accent1" w:themeShade="BF"/>
          <w:lang w:val="en-US"/>
        </w:rPr>
        <w:t xml:space="preserve"> </w:t>
      </w:r>
      <w:r w:rsidR="00AB349A" w:rsidRPr="00AB349A">
        <w:rPr>
          <w:rFonts w:asciiTheme="minorHAnsi" w:hAnsiTheme="minorHAnsi" w:cs="Tahoma"/>
          <w:b/>
          <w:color w:val="365F91" w:themeColor="accent1" w:themeShade="BF"/>
          <w:lang w:val="en-US"/>
        </w:rPr>
        <w:t>CONTACT ELECTRICITE</w:t>
      </w:r>
    </w:p>
    <w:p w:rsidR="00435567" w:rsidRPr="00AB349A" w:rsidRDefault="00435567" w:rsidP="00435567">
      <w:pPr>
        <w:pStyle w:val="En-tte"/>
        <w:tabs>
          <w:tab w:val="left" w:pos="708"/>
          <w:tab w:val="left" w:pos="6379"/>
        </w:tabs>
        <w:ind w:left="1134"/>
        <w:rPr>
          <w:rFonts w:asciiTheme="minorHAnsi" w:hAnsiTheme="minorHAnsi" w:cs="Arial"/>
          <w:color w:val="1F497D" w:themeColor="text2"/>
          <w:sz w:val="22"/>
          <w:szCs w:val="22"/>
          <w:shd w:val="clear" w:color="auto" w:fill="FFFFFF"/>
          <w:lang w:val="en-US"/>
        </w:rPr>
      </w:pPr>
      <w:r w:rsidRPr="00AB349A">
        <w:rPr>
          <w:rFonts w:asciiTheme="minorHAnsi" w:hAnsiTheme="minorHAnsi" w:cs="Tahoma"/>
          <w:b/>
          <w:color w:val="365F91" w:themeColor="accent1" w:themeShade="BF"/>
          <w:lang w:val="en-US"/>
        </w:rPr>
        <w:tab/>
      </w:r>
      <w:r w:rsidRPr="00AB349A">
        <w:rPr>
          <w:rFonts w:asciiTheme="minorHAnsi" w:hAnsiTheme="minorHAnsi" w:cs="Tahoma"/>
          <w:b/>
          <w:color w:val="365F91" w:themeColor="accent1" w:themeShade="BF"/>
          <w:lang w:val="en-US"/>
        </w:rPr>
        <w:tab/>
        <w:t xml:space="preserve"> </w:t>
      </w:r>
      <w:proofErr w:type="spellStart"/>
      <w:r w:rsidR="00AB349A" w:rsidRPr="00AB349A">
        <w:rPr>
          <w:rFonts w:asciiTheme="minorHAnsi" w:hAnsiTheme="minorHAnsi" w:cs="Arial"/>
          <w:color w:val="1F497D" w:themeColor="text2"/>
          <w:sz w:val="22"/>
          <w:szCs w:val="22"/>
          <w:shd w:val="clear" w:color="auto" w:fill="FFFFFF"/>
          <w:lang w:val="en-US"/>
        </w:rPr>
        <w:t>Zi</w:t>
      </w:r>
      <w:proofErr w:type="spellEnd"/>
      <w:r w:rsidR="00AB349A" w:rsidRPr="00AB349A">
        <w:rPr>
          <w:rFonts w:asciiTheme="minorHAnsi" w:hAnsiTheme="minorHAnsi" w:cs="Arial"/>
          <w:color w:val="1F497D" w:themeColor="text2"/>
          <w:sz w:val="22"/>
          <w:szCs w:val="22"/>
          <w:shd w:val="clear" w:color="auto" w:fill="FFFFFF"/>
          <w:lang w:val="en-US"/>
        </w:rPr>
        <w:t xml:space="preserve"> </w:t>
      </w:r>
      <w:proofErr w:type="spellStart"/>
      <w:r w:rsidR="00AB349A" w:rsidRPr="00AB349A">
        <w:rPr>
          <w:rFonts w:asciiTheme="minorHAnsi" w:hAnsiTheme="minorHAnsi" w:cs="Arial"/>
          <w:color w:val="1F497D" w:themeColor="text2"/>
          <w:sz w:val="22"/>
          <w:szCs w:val="22"/>
          <w:shd w:val="clear" w:color="auto" w:fill="FFFFFF"/>
          <w:lang w:val="en-US"/>
        </w:rPr>
        <w:t>gustave</w:t>
      </w:r>
      <w:proofErr w:type="spellEnd"/>
      <w:r w:rsidR="00AB349A" w:rsidRPr="00AB349A">
        <w:rPr>
          <w:rFonts w:asciiTheme="minorHAnsi" w:hAnsiTheme="minorHAnsi" w:cs="Arial"/>
          <w:color w:val="1F497D" w:themeColor="text2"/>
          <w:sz w:val="22"/>
          <w:szCs w:val="22"/>
          <w:shd w:val="clear" w:color="auto" w:fill="FFFFFF"/>
          <w:lang w:val="en-US"/>
        </w:rPr>
        <w:t xml:space="preserve"> </w:t>
      </w:r>
      <w:proofErr w:type="spellStart"/>
      <w:proofErr w:type="gramStart"/>
      <w:r w:rsidR="00AB349A" w:rsidRPr="00AB349A">
        <w:rPr>
          <w:rFonts w:asciiTheme="minorHAnsi" w:hAnsiTheme="minorHAnsi" w:cs="Arial"/>
          <w:color w:val="1F497D" w:themeColor="text2"/>
          <w:sz w:val="22"/>
          <w:szCs w:val="22"/>
          <w:shd w:val="clear" w:color="auto" w:fill="FFFFFF"/>
          <w:lang w:val="en-US"/>
        </w:rPr>
        <w:t>eiffel</w:t>
      </w:r>
      <w:proofErr w:type="spellEnd"/>
      <w:proofErr w:type="gramEnd"/>
    </w:p>
    <w:p w:rsidR="00435567" w:rsidRPr="00AB349A" w:rsidRDefault="00435567" w:rsidP="00435567">
      <w:pPr>
        <w:pStyle w:val="En-tte"/>
        <w:tabs>
          <w:tab w:val="left" w:pos="708"/>
          <w:tab w:val="left" w:pos="6379"/>
        </w:tabs>
        <w:ind w:left="1134"/>
        <w:rPr>
          <w:rFonts w:asciiTheme="minorHAnsi" w:hAnsiTheme="minorHAnsi" w:cs="Tahoma"/>
          <w:color w:val="1F497D" w:themeColor="text2"/>
          <w:sz w:val="22"/>
          <w:szCs w:val="22"/>
          <w:lang w:val="en-US"/>
        </w:rPr>
      </w:pPr>
      <w:r w:rsidRPr="00AB349A">
        <w:rPr>
          <w:rFonts w:asciiTheme="minorHAnsi" w:hAnsiTheme="minorHAnsi" w:cs="Arial"/>
          <w:color w:val="1F497D" w:themeColor="text2"/>
          <w:sz w:val="22"/>
          <w:szCs w:val="22"/>
          <w:shd w:val="clear" w:color="auto" w:fill="FFFFFF"/>
          <w:lang w:val="en-US"/>
        </w:rPr>
        <w:tab/>
      </w:r>
      <w:r w:rsidRPr="00AB349A">
        <w:rPr>
          <w:rFonts w:asciiTheme="minorHAnsi" w:hAnsiTheme="minorHAnsi" w:cs="Arial"/>
          <w:color w:val="1F497D" w:themeColor="text2"/>
          <w:sz w:val="22"/>
          <w:szCs w:val="22"/>
          <w:shd w:val="clear" w:color="auto" w:fill="FFFFFF"/>
          <w:lang w:val="en-US"/>
        </w:rPr>
        <w:tab/>
        <w:t xml:space="preserve"> </w:t>
      </w:r>
      <w:r w:rsidR="00AB349A" w:rsidRPr="00AB349A">
        <w:rPr>
          <w:rFonts w:asciiTheme="minorHAnsi" w:hAnsiTheme="minorHAnsi" w:cs="Arial"/>
          <w:color w:val="1F497D" w:themeColor="text2"/>
          <w:sz w:val="22"/>
          <w:szCs w:val="22"/>
          <w:shd w:val="clear" w:color="auto" w:fill="FFFFFF"/>
          <w:lang w:val="en-US"/>
        </w:rPr>
        <w:t xml:space="preserve">26400 </w:t>
      </w:r>
      <w:proofErr w:type="gramStart"/>
      <w:r w:rsidR="00A135F1">
        <w:rPr>
          <w:rFonts w:asciiTheme="minorHAnsi" w:hAnsiTheme="minorHAnsi" w:cs="Arial"/>
          <w:color w:val="1F497D" w:themeColor="text2"/>
          <w:sz w:val="22"/>
          <w:szCs w:val="22"/>
          <w:shd w:val="clear" w:color="auto" w:fill="FFFFFF"/>
          <w:lang w:val="en-US"/>
        </w:rPr>
        <w:t>CREST</w:t>
      </w:r>
      <w:proofErr w:type="gramEnd"/>
    </w:p>
    <w:p w:rsidR="00CF2634" w:rsidRPr="00AB349A"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lang w:val="en-US"/>
        </w:rPr>
      </w:pPr>
      <w:r w:rsidRPr="00AB349A">
        <w:rPr>
          <w:rFonts w:asciiTheme="minorHAnsi" w:hAnsiTheme="minorHAnsi" w:cs="Tahoma"/>
          <w:color w:val="365F91" w:themeColor="accent1" w:themeShade="BF"/>
          <w:lang w:val="en-US"/>
        </w:rPr>
        <w:tab/>
      </w:r>
    </w:p>
    <w:p w:rsidR="00CF2634" w:rsidRPr="00AB349A" w:rsidRDefault="00CF2634" w:rsidP="00514DEA">
      <w:pPr>
        <w:pStyle w:val="En-tte"/>
        <w:tabs>
          <w:tab w:val="left" w:pos="708"/>
        </w:tabs>
        <w:ind w:left="1134"/>
        <w:rPr>
          <w:rFonts w:asciiTheme="minorHAnsi" w:hAnsiTheme="minorHAnsi" w:cs="Tahoma"/>
          <w:color w:val="365F91" w:themeColor="accent1" w:themeShade="BF"/>
          <w:lang w:val="en-US"/>
        </w:rPr>
      </w:pPr>
    </w:p>
    <w:p w:rsidR="00514DEA" w:rsidRPr="00AB349A" w:rsidRDefault="00CF2634" w:rsidP="00514DEA">
      <w:pPr>
        <w:pStyle w:val="En-tte"/>
        <w:tabs>
          <w:tab w:val="left" w:pos="708"/>
        </w:tabs>
        <w:ind w:left="1134"/>
        <w:rPr>
          <w:rFonts w:asciiTheme="minorHAnsi" w:hAnsiTheme="minorHAnsi" w:cs="Tahoma"/>
          <w:color w:val="365F91" w:themeColor="accent1" w:themeShade="BF"/>
          <w:lang w:val="en-US"/>
        </w:rPr>
      </w:pPr>
      <w:r w:rsidRPr="00AB349A">
        <w:rPr>
          <w:rFonts w:asciiTheme="minorHAnsi" w:hAnsiTheme="minorHAnsi" w:cs="Tahoma"/>
          <w:color w:val="365F91" w:themeColor="accent1" w:themeShade="BF"/>
          <w:lang w:val="en-US"/>
        </w:rPr>
        <w:tab/>
      </w:r>
      <w:r w:rsidRPr="00AB349A">
        <w:rPr>
          <w:rFonts w:asciiTheme="minorHAnsi" w:hAnsiTheme="minorHAnsi" w:cs="Tahoma"/>
          <w:color w:val="365F91" w:themeColor="accent1" w:themeShade="BF"/>
          <w:lang w:val="en-US"/>
        </w:rPr>
        <w:tab/>
      </w:r>
    </w:p>
    <w:p w:rsidR="00514DEA" w:rsidRPr="00AB349A" w:rsidRDefault="00514DEA" w:rsidP="00514DEA">
      <w:pPr>
        <w:pStyle w:val="En-tte"/>
        <w:tabs>
          <w:tab w:val="left" w:pos="708"/>
        </w:tabs>
        <w:ind w:left="1134"/>
        <w:rPr>
          <w:rFonts w:asciiTheme="minorHAnsi" w:hAnsiTheme="minorHAnsi" w:cs="Tahoma"/>
          <w:color w:val="365F91" w:themeColor="accent1" w:themeShade="BF"/>
          <w:lang w:val="en-US"/>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AB349A">
        <w:rPr>
          <w:rFonts w:asciiTheme="minorHAnsi" w:hAnsiTheme="minorHAnsi" w:cs="Tahoma"/>
          <w:color w:val="365F91" w:themeColor="accent1" w:themeShade="BF"/>
          <w:lang w:val="en-US"/>
        </w:rPr>
        <w:tab/>
      </w:r>
      <w:r w:rsidR="00800CE4" w:rsidRPr="00AB349A">
        <w:rPr>
          <w:rFonts w:asciiTheme="minorHAnsi" w:hAnsiTheme="minorHAnsi" w:cs="Tahoma"/>
          <w:color w:val="365F91" w:themeColor="accent1" w:themeShade="BF"/>
          <w:lang w:val="en-US"/>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AB349A">
        <w:rPr>
          <w:rFonts w:asciiTheme="minorHAnsi" w:hAnsiTheme="minorHAnsi" w:cs="Tahoma"/>
          <w:color w:val="365F91" w:themeColor="accent1" w:themeShade="BF"/>
        </w:rPr>
        <w:t>13/04</w:t>
      </w:r>
      <w:r w:rsidR="00ED2DE3">
        <w:rPr>
          <w:rFonts w:asciiTheme="minorHAnsi" w:hAnsiTheme="minorHAnsi" w:cs="Tahoma"/>
          <w:color w:val="365F91" w:themeColor="accent1" w:themeShade="BF"/>
        </w:rPr>
        <w:t>/2016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proofErr w:type="spellStart"/>
      <w:r w:rsidR="00ED2DE3">
        <w:rPr>
          <w:rFonts w:asciiTheme="minorHAnsi" w:hAnsiTheme="minorHAnsi" w:cs="Tahoma"/>
          <w:color w:val="365F91" w:themeColor="accent1" w:themeShade="BF"/>
        </w:rPr>
        <w:t>B</w:t>
      </w:r>
      <w:r w:rsidR="00AB349A">
        <w:rPr>
          <w:rFonts w:asciiTheme="minorHAnsi" w:hAnsiTheme="minorHAnsi" w:cs="Tahoma"/>
          <w:color w:val="365F91" w:themeColor="accent1" w:themeShade="BF"/>
        </w:rPr>
        <w:t>ardou</w:t>
      </w:r>
      <w:proofErr w:type="spellEnd"/>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A135F1">
        <w:rPr>
          <w:rFonts w:asciiTheme="minorHAnsi" w:hAnsiTheme="minorHAnsi" w:cs="Tahoma"/>
          <w:color w:val="365F91" w:themeColor="accent1" w:themeShade="BF"/>
          <w:u w:val="single"/>
        </w:rPr>
        <w:t>APPEL</w:t>
      </w:r>
      <w:proofErr w:type="gramEnd"/>
      <w:r w:rsidR="00A135F1">
        <w:rPr>
          <w:rFonts w:asciiTheme="minorHAnsi" w:hAnsiTheme="minorHAnsi" w:cs="Tahoma"/>
          <w:color w:val="365F91" w:themeColor="accent1" w:themeShade="BF"/>
          <w:u w:val="single"/>
        </w:rPr>
        <w:t xml:space="preserve"> D’OFFRE : AIR COMPRIME</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r w:rsidR="0000563C">
        <w:rPr>
          <w:rFonts w:asciiTheme="minorHAnsi" w:hAnsiTheme="minorHAnsi" w:cs="Tahoma"/>
          <w:color w:val="365F91" w:themeColor="accent1" w:themeShade="BF"/>
        </w:rPr>
        <w:t>soins.</w:t>
      </w:r>
    </w:p>
    <w:p w:rsidR="00A30A0D" w:rsidRDefault="00A30A0D" w:rsidP="00514DEA">
      <w:pPr>
        <w:rPr>
          <w:rFonts w:asciiTheme="minorHAnsi" w:hAnsiTheme="minorHAnsi" w:cs="Tahoma"/>
          <w:color w:val="365F91" w:themeColor="accent1" w:themeShade="BF"/>
        </w:rPr>
      </w:pPr>
    </w:p>
    <w:p w:rsidR="00C025B6" w:rsidRPr="0000563C" w:rsidRDefault="0000563C" w:rsidP="00514DEA">
      <w:pPr>
        <w:pStyle w:val="Titre5"/>
        <w:rPr>
          <w:rFonts w:asciiTheme="minorHAnsi" w:hAnsiTheme="minorHAnsi" w:cs="Tahoma"/>
          <w:bCs w:val="0"/>
          <w:i w:val="0"/>
          <w:iCs w:val="0"/>
          <w:color w:val="365F91" w:themeColor="accent1" w:themeShade="BF"/>
          <w:sz w:val="24"/>
          <w:szCs w:val="24"/>
          <w:u w:val="single"/>
        </w:rPr>
      </w:pPr>
      <w:r w:rsidRPr="0000563C">
        <w:rPr>
          <w:rFonts w:asciiTheme="minorHAnsi" w:hAnsiTheme="minorHAnsi" w:cs="Tahoma"/>
          <w:bCs w:val="0"/>
          <w:i w:val="0"/>
          <w:iCs w:val="0"/>
          <w:color w:val="365F91" w:themeColor="accent1" w:themeShade="BF"/>
          <w:sz w:val="24"/>
          <w:szCs w:val="24"/>
          <w:u w:val="single"/>
        </w:rPr>
        <w:t xml:space="preserve">Cahier des charges : </w:t>
      </w:r>
    </w:p>
    <w:p w:rsidR="00ED2DE3" w:rsidRDefault="00ED2DE3" w:rsidP="0000563C">
      <w:pPr>
        <w:rPr>
          <w:rFonts w:asciiTheme="minorHAnsi" w:hAnsiTheme="minorHAnsi"/>
          <w:color w:val="1F497D" w:themeColor="text2"/>
        </w:rPr>
      </w:pPr>
    </w:p>
    <w:p w:rsidR="0000563C" w:rsidRDefault="00ED2DE3" w:rsidP="0000563C">
      <w:pPr>
        <w:rPr>
          <w:rFonts w:asciiTheme="minorHAnsi" w:hAnsiTheme="minorHAnsi"/>
          <w:color w:val="1F497D" w:themeColor="text2"/>
        </w:rPr>
      </w:pPr>
      <w:r>
        <w:rPr>
          <w:rFonts w:asciiTheme="minorHAnsi" w:hAnsiTheme="minorHAnsi"/>
          <w:color w:val="1F497D" w:themeColor="text2"/>
        </w:rPr>
        <w:t xml:space="preserve">Compresseur à vis 5.5CV avec </w:t>
      </w:r>
      <w:proofErr w:type="spellStart"/>
      <w:r>
        <w:rPr>
          <w:rFonts w:asciiTheme="minorHAnsi" w:hAnsiTheme="minorHAnsi"/>
          <w:color w:val="1F497D" w:themeColor="text2"/>
        </w:rPr>
        <w:t>assécheur</w:t>
      </w:r>
      <w:proofErr w:type="spellEnd"/>
      <w:r>
        <w:rPr>
          <w:rFonts w:asciiTheme="minorHAnsi" w:hAnsiTheme="minorHAnsi"/>
          <w:color w:val="1F497D" w:themeColor="text2"/>
        </w:rPr>
        <w:t xml:space="preserve"> et cuve de 200Litres 400Vtri pression 10 bars entrainement par courroie type Air </w:t>
      </w:r>
      <w:proofErr w:type="gramStart"/>
      <w:r>
        <w:rPr>
          <w:rFonts w:asciiTheme="minorHAnsi" w:hAnsiTheme="minorHAnsi"/>
          <w:color w:val="1F497D" w:themeColor="text2"/>
        </w:rPr>
        <w:t>Station</w:t>
      </w:r>
      <w:r w:rsidR="0000563C" w:rsidRPr="0000563C">
        <w:rPr>
          <w:rFonts w:asciiTheme="minorHAnsi" w:hAnsiTheme="minorHAnsi"/>
          <w:color w:val="1F497D" w:themeColor="text2"/>
        </w:rPr>
        <w:t xml:space="preserve"> .</w:t>
      </w:r>
      <w:proofErr w:type="gramEnd"/>
    </w:p>
    <w:p w:rsidR="0000563C" w:rsidRDefault="0000563C" w:rsidP="0000563C">
      <w:pPr>
        <w:rPr>
          <w:rFonts w:asciiTheme="minorHAnsi" w:hAnsiTheme="minorHAnsi"/>
          <w:color w:val="1F497D" w:themeColor="text2"/>
        </w:rPr>
      </w:pPr>
    </w:p>
    <w:p w:rsidR="0000563C" w:rsidRPr="0000563C" w:rsidRDefault="0000563C" w:rsidP="0000563C">
      <w:pPr>
        <w:rPr>
          <w:rFonts w:asciiTheme="minorHAnsi" w:hAnsiTheme="minorHAnsi"/>
          <w:color w:val="1F497D" w:themeColor="text2"/>
        </w:rPr>
      </w:pPr>
      <w:r>
        <w:rPr>
          <w:rFonts w:asciiTheme="minorHAnsi" w:hAnsiTheme="minorHAnsi"/>
          <w:color w:val="1F497D" w:themeColor="text2"/>
        </w:rPr>
        <w:t xml:space="preserve">Nous vous proposons un compresseur </w:t>
      </w:r>
      <w:r w:rsidR="00ED2DE3">
        <w:rPr>
          <w:rFonts w:asciiTheme="minorHAnsi" w:hAnsiTheme="minorHAnsi"/>
          <w:color w:val="1F497D" w:themeColor="text2"/>
        </w:rPr>
        <w:t xml:space="preserve">Air Station </w:t>
      </w:r>
      <w:r w:rsidR="00771649">
        <w:rPr>
          <w:rFonts w:asciiTheme="minorHAnsi" w:hAnsiTheme="minorHAnsi"/>
          <w:color w:val="1F497D" w:themeColor="text2"/>
        </w:rPr>
        <w:t xml:space="preserve">COMPAIR L04FS200 </w:t>
      </w:r>
      <w:r w:rsidR="00ED2DE3">
        <w:rPr>
          <w:rFonts w:asciiTheme="minorHAnsi" w:hAnsiTheme="minorHAnsi"/>
          <w:color w:val="1F497D" w:themeColor="text2"/>
        </w:rPr>
        <w:t xml:space="preserve">10 Bars avec un débit de 31.8 m3/h 4KW </w:t>
      </w:r>
      <w:proofErr w:type="gramStart"/>
      <w:r w:rsidR="00ED2DE3">
        <w:rPr>
          <w:rFonts w:asciiTheme="minorHAnsi" w:hAnsiTheme="minorHAnsi"/>
          <w:color w:val="1F497D" w:themeColor="text2"/>
        </w:rPr>
        <w:t>( 5</w:t>
      </w:r>
      <w:proofErr w:type="gramEnd"/>
      <w:r w:rsidR="00ED2DE3">
        <w:rPr>
          <w:rFonts w:asciiTheme="minorHAnsi" w:hAnsiTheme="minorHAnsi"/>
          <w:color w:val="1F497D" w:themeColor="text2"/>
        </w:rPr>
        <w:t xml:space="preserve"> CV ) avec sécheur intégré EDX6 sur un réservoir de 200 Litres .</w:t>
      </w: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ED2DE3" w:rsidRDefault="00ED2DE3" w:rsidP="00ED2DE3"/>
    <w:p w:rsidR="00ED2DE3" w:rsidRDefault="00ED2DE3" w:rsidP="00ED2DE3"/>
    <w:p w:rsidR="00ED2DE3" w:rsidRDefault="00ED2DE3" w:rsidP="00ED2DE3"/>
    <w:p w:rsidR="00ED2DE3" w:rsidRPr="00ED2DE3" w:rsidRDefault="00ED2DE3" w:rsidP="00ED2DE3"/>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A30A0D" w:rsidRDefault="00266670" w:rsidP="00514DEA">
      <w:pPr>
        <w:pStyle w:val="Titre5"/>
        <w:rPr>
          <w:rFonts w:asciiTheme="minorHAnsi" w:hAnsiTheme="minorHAnsi" w:cs="Tahoma"/>
          <w:i w:val="0"/>
          <w:color w:val="365F91" w:themeColor="accent1" w:themeShade="BF"/>
          <w:sz w:val="24"/>
          <w:szCs w:val="24"/>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771649">
        <w:rPr>
          <w:rFonts w:asciiTheme="minorHAnsi" w:hAnsiTheme="minorHAnsi" w:cs="Tahoma"/>
          <w:i w:val="0"/>
          <w:color w:val="365F91" w:themeColor="accent1" w:themeShade="BF"/>
          <w:sz w:val="28"/>
          <w:szCs w:val="28"/>
          <w:u w:val="single"/>
        </w:rPr>
        <w:t>COMPAIR L04FS200</w:t>
      </w:r>
    </w:p>
    <w:p w:rsidR="00266670" w:rsidRPr="00307D6A" w:rsidRDefault="00266670" w:rsidP="00266670">
      <w:pPr>
        <w:rPr>
          <w:color w:val="365F91" w:themeColor="accent1" w:themeShade="BF"/>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771649" w:rsidP="00671AC7">
      <w:pPr>
        <w:pStyle w:val="En-tte"/>
        <w:tabs>
          <w:tab w:val="left" w:pos="708"/>
        </w:tabs>
        <w:jc w:val="center"/>
        <w:rPr>
          <w:rFonts w:asciiTheme="minorHAnsi" w:hAnsiTheme="minorHAnsi" w:cs="Tahoma"/>
          <w:b/>
          <w:noProof/>
          <w:color w:val="365F91" w:themeColor="accent1" w:themeShade="BF"/>
          <w:u w:val="single"/>
        </w:rPr>
      </w:pPr>
      <w:r w:rsidRPr="00771649">
        <w:rPr>
          <w:rFonts w:asciiTheme="minorHAnsi" w:hAnsiTheme="minorHAnsi" w:cs="Tahoma"/>
          <w:noProof/>
          <w:color w:val="365F91" w:themeColor="accent1" w:themeShade="BF"/>
        </w:rPr>
        <w:drawing>
          <wp:inline distT="0" distB="0" distL="0" distR="0">
            <wp:extent cx="6645910" cy="5067300"/>
            <wp:effectExtent l="1905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t="6173"/>
                    <a:stretch>
                      <a:fillRect/>
                    </a:stretch>
                  </pic:blipFill>
                  <pic:spPr bwMode="auto">
                    <a:xfrm>
                      <a:off x="0" y="0"/>
                      <a:ext cx="6645910" cy="5067300"/>
                    </a:xfrm>
                    <a:prstGeom prst="rect">
                      <a:avLst/>
                    </a:prstGeom>
                    <a:noFill/>
                    <a:ln w="9525">
                      <a:noFill/>
                      <a:miter lim="800000"/>
                      <a:headEnd/>
                      <a:tailEnd/>
                    </a:ln>
                  </pic:spPr>
                </pic:pic>
              </a:graphicData>
            </a:graphic>
          </wp:inline>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FC59AC" w:rsidRDefault="00FC59AC" w:rsidP="00FC59AC">
      <w:pPr>
        <w:autoSpaceDE w:val="0"/>
        <w:autoSpaceDN w:val="0"/>
        <w:adjustRightInd w:val="0"/>
        <w:rPr>
          <w:rFonts w:ascii="Calibri" w:hAnsi="Calibri" w:cs="Calibri"/>
          <w:color w:val="1F497D"/>
          <w:sz w:val="20"/>
          <w:szCs w:val="20"/>
        </w:rPr>
      </w:pPr>
      <w:r>
        <w:rPr>
          <w:rFonts w:ascii="Calibri" w:hAnsi="Calibri" w:cs="Calibri"/>
          <w:color w:val="1F497D"/>
          <w:sz w:val="20"/>
          <w:szCs w:val="20"/>
        </w:rPr>
        <w:t>Grâce à leur convivialité, les compresseurs de la gamme L02 – L05 sont prêts pour un fonctionnement immédiat. La</w:t>
      </w:r>
    </w:p>
    <w:p w:rsidR="00FC59AC" w:rsidRDefault="00FC59AC" w:rsidP="00FC59AC">
      <w:pPr>
        <w:autoSpaceDE w:val="0"/>
        <w:autoSpaceDN w:val="0"/>
        <w:adjustRightInd w:val="0"/>
        <w:rPr>
          <w:rFonts w:ascii="Calibri" w:hAnsi="Calibri" w:cs="Calibri"/>
          <w:color w:val="1F497D"/>
          <w:sz w:val="20"/>
          <w:szCs w:val="20"/>
        </w:rPr>
      </w:pPr>
      <w:proofErr w:type="gramStart"/>
      <w:r>
        <w:rPr>
          <w:rFonts w:ascii="Calibri" w:hAnsi="Calibri" w:cs="Calibri"/>
          <w:color w:val="1F497D"/>
          <w:sz w:val="20"/>
          <w:szCs w:val="20"/>
        </w:rPr>
        <w:t>maintenance</w:t>
      </w:r>
      <w:proofErr w:type="gramEnd"/>
      <w:r>
        <w:rPr>
          <w:rFonts w:ascii="Calibri" w:hAnsi="Calibri" w:cs="Calibri"/>
          <w:color w:val="1F497D"/>
          <w:sz w:val="20"/>
          <w:szCs w:val="20"/>
        </w:rPr>
        <w:t xml:space="preserve"> est facilitée par les portes latérales amovibles, qui offrent un accès rapide et aisé à tous les points d’entretien. La</w:t>
      </w:r>
    </w:p>
    <w:p w:rsidR="00FC59AC" w:rsidRDefault="00FC59AC" w:rsidP="00FC59AC">
      <w:pPr>
        <w:autoSpaceDE w:val="0"/>
        <w:autoSpaceDN w:val="0"/>
        <w:adjustRightInd w:val="0"/>
        <w:rPr>
          <w:rFonts w:ascii="Calibri" w:hAnsi="Calibri" w:cs="Calibri"/>
          <w:color w:val="1F497D"/>
          <w:sz w:val="20"/>
          <w:szCs w:val="20"/>
        </w:rPr>
      </w:pPr>
      <w:proofErr w:type="gramStart"/>
      <w:r>
        <w:rPr>
          <w:rFonts w:ascii="Calibri" w:hAnsi="Calibri" w:cs="Calibri"/>
          <w:color w:val="1F497D"/>
          <w:sz w:val="20"/>
          <w:szCs w:val="20"/>
        </w:rPr>
        <w:t>conception</w:t>
      </w:r>
      <w:proofErr w:type="gramEnd"/>
      <w:r>
        <w:rPr>
          <w:rFonts w:ascii="Calibri" w:hAnsi="Calibri" w:cs="Calibri"/>
          <w:color w:val="1F497D"/>
          <w:sz w:val="20"/>
          <w:szCs w:val="20"/>
        </w:rPr>
        <w:t xml:space="preserve"> simplifiée réduit le nombre de pièces mobiles au minimum pour une fiabilité renforcée et des coûts de maintenance</w:t>
      </w:r>
    </w:p>
    <w:p w:rsidR="00FC59AC" w:rsidRDefault="00FC59AC" w:rsidP="00FC59AC">
      <w:pPr>
        <w:autoSpaceDE w:val="0"/>
        <w:autoSpaceDN w:val="0"/>
        <w:adjustRightInd w:val="0"/>
        <w:rPr>
          <w:rFonts w:ascii="Calibri" w:hAnsi="Calibri" w:cs="Calibri"/>
          <w:color w:val="1F497D"/>
          <w:sz w:val="20"/>
          <w:szCs w:val="20"/>
        </w:rPr>
      </w:pPr>
      <w:proofErr w:type="gramStart"/>
      <w:r>
        <w:rPr>
          <w:rFonts w:ascii="Calibri" w:hAnsi="Calibri" w:cs="Calibri"/>
          <w:color w:val="1F497D"/>
          <w:sz w:val="20"/>
          <w:szCs w:val="20"/>
        </w:rPr>
        <w:t>réduits</w:t>
      </w:r>
      <w:proofErr w:type="gramEnd"/>
      <w:r>
        <w:rPr>
          <w:rFonts w:ascii="Calibri" w:hAnsi="Calibri" w:cs="Calibri"/>
          <w:color w:val="1F497D"/>
          <w:sz w:val="20"/>
          <w:szCs w:val="20"/>
        </w:rPr>
        <w:t>.</w:t>
      </w:r>
    </w:p>
    <w:p w:rsidR="00FC59AC" w:rsidRDefault="00FC59AC" w:rsidP="00FC59AC">
      <w:pPr>
        <w:autoSpaceDE w:val="0"/>
        <w:autoSpaceDN w:val="0"/>
        <w:adjustRightInd w:val="0"/>
        <w:rPr>
          <w:rFonts w:ascii="Calibri" w:hAnsi="Calibri" w:cs="Calibri"/>
          <w:color w:val="1F497D"/>
          <w:sz w:val="20"/>
          <w:szCs w:val="20"/>
        </w:rPr>
      </w:pPr>
      <w:r>
        <w:rPr>
          <w:rFonts w:ascii="Calibri" w:hAnsi="Calibri" w:cs="Calibri"/>
          <w:color w:val="1F497D"/>
          <w:sz w:val="20"/>
          <w:szCs w:val="20"/>
        </w:rPr>
        <w:t xml:space="preserve">1) Mesures du débit et de la puissance conformément à la norme ISO 1217 Ed. 4 </w:t>
      </w:r>
      <w:proofErr w:type="spellStart"/>
      <w:r>
        <w:rPr>
          <w:rFonts w:ascii="Calibri" w:hAnsi="Calibri" w:cs="Calibri"/>
          <w:color w:val="1F497D"/>
          <w:sz w:val="20"/>
          <w:szCs w:val="20"/>
        </w:rPr>
        <w:t>Annex</w:t>
      </w:r>
      <w:proofErr w:type="spellEnd"/>
      <w:r>
        <w:rPr>
          <w:rFonts w:ascii="Calibri" w:hAnsi="Calibri" w:cs="Calibri"/>
          <w:color w:val="1F497D"/>
          <w:sz w:val="20"/>
          <w:szCs w:val="20"/>
        </w:rPr>
        <w:t xml:space="preserve"> C (</w:t>
      </w:r>
      <w:proofErr w:type="spellStart"/>
      <w:r>
        <w:rPr>
          <w:rFonts w:ascii="Calibri" w:hAnsi="Calibri" w:cs="Calibri"/>
          <w:color w:val="1F497D"/>
          <w:sz w:val="20"/>
          <w:szCs w:val="20"/>
        </w:rPr>
        <w:t>fixed</w:t>
      </w:r>
      <w:proofErr w:type="spellEnd"/>
      <w:r>
        <w:rPr>
          <w:rFonts w:ascii="Calibri" w:hAnsi="Calibri" w:cs="Calibri"/>
          <w:color w:val="1F497D"/>
          <w:sz w:val="20"/>
          <w:szCs w:val="20"/>
        </w:rPr>
        <w:t xml:space="preserve"> speed) &amp; E (variable</w:t>
      </w:r>
    </w:p>
    <w:p w:rsidR="00FC59AC" w:rsidRDefault="00FC59AC" w:rsidP="00FC59AC">
      <w:pPr>
        <w:autoSpaceDE w:val="0"/>
        <w:autoSpaceDN w:val="0"/>
        <w:adjustRightInd w:val="0"/>
        <w:rPr>
          <w:rFonts w:ascii="Calibri" w:hAnsi="Calibri" w:cs="Calibri"/>
          <w:color w:val="1F497D"/>
          <w:sz w:val="20"/>
          <w:szCs w:val="20"/>
        </w:rPr>
      </w:pPr>
      <w:proofErr w:type="gramStart"/>
      <w:r>
        <w:rPr>
          <w:rFonts w:ascii="Calibri" w:hAnsi="Calibri" w:cs="Calibri"/>
          <w:color w:val="1F497D"/>
          <w:sz w:val="20"/>
          <w:szCs w:val="20"/>
        </w:rPr>
        <w:t>speed</w:t>
      </w:r>
      <w:proofErr w:type="gramEnd"/>
      <w:r>
        <w:rPr>
          <w:rFonts w:ascii="Calibri" w:hAnsi="Calibri" w:cs="Calibri"/>
          <w:color w:val="1F497D"/>
          <w:sz w:val="20"/>
          <w:szCs w:val="20"/>
        </w:rPr>
        <w:t>), Mesurées à la pression maximum sans option.</w:t>
      </w:r>
    </w:p>
    <w:p w:rsidR="00FC59AC" w:rsidRDefault="00FC59AC" w:rsidP="00FC59AC">
      <w:pPr>
        <w:autoSpaceDE w:val="0"/>
        <w:autoSpaceDN w:val="0"/>
        <w:adjustRightInd w:val="0"/>
        <w:rPr>
          <w:rFonts w:ascii="Calibri" w:hAnsi="Calibri" w:cs="Calibri"/>
          <w:color w:val="1F497D"/>
          <w:sz w:val="20"/>
          <w:szCs w:val="20"/>
        </w:rPr>
      </w:pPr>
      <w:r>
        <w:rPr>
          <w:rFonts w:ascii="Calibri" w:hAnsi="Calibri" w:cs="Calibri"/>
          <w:color w:val="1F497D"/>
          <w:sz w:val="20"/>
          <w:szCs w:val="20"/>
        </w:rPr>
        <w:t>2) Poids total de l’</w:t>
      </w:r>
      <w:proofErr w:type="spellStart"/>
      <w:r>
        <w:rPr>
          <w:rFonts w:ascii="Calibri" w:hAnsi="Calibri" w:cs="Calibri"/>
          <w:color w:val="1F497D"/>
          <w:sz w:val="20"/>
          <w:szCs w:val="20"/>
        </w:rPr>
        <w:t>Airstation</w:t>
      </w:r>
      <w:proofErr w:type="spellEnd"/>
      <w:r>
        <w:rPr>
          <w:rFonts w:ascii="Calibri" w:hAnsi="Calibri" w:cs="Calibri"/>
          <w:color w:val="1F497D"/>
          <w:sz w:val="20"/>
          <w:szCs w:val="20"/>
        </w:rPr>
        <w:t xml:space="preserve"> sur réservoir de 200 L : L02FS – L03FS = 212 kg, L04FS = 213 kg, L05FS = 217 kg</w:t>
      </w:r>
    </w:p>
    <w:p w:rsidR="00FC59AC" w:rsidRDefault="00FC59AC" w:rsidP="00FC59AC">
      <w:pPr>
        <w:autoSpaceDE w:val="0"/>
        <w:autoSpaceDN w:val="0"/>
        <w:adjustRightInd w:val="0"/>
        <w:rPr>
          <w:rFonts w:ascii="Calibri" w:hAnsi="Calibri" w:cs="Calibri"/>
          <w:color w:val="1F497D"/>
          <w:sz w:val="20"/>
          <w:szCs w:val="20"/>
        </w:rPr>
      </w:pPr>
      <w:r>
        <w:rPr>
          <w:rFonts w:ascii="Calibri" w:hAnsi="Calibri" w:cs="Calibri"/>
          <w:color w:val="1F497D"/>
          <w:sz w:val="20"/>
          <w:szCs w:val="20"/>
        </w:rPr>
        <w:t>3) Niveau sonore déterminé conformément à la norme ISO 2151 ; tolérance de ± 3dB(A)</w:t>
      </w:r>
    </w:p>
    <w:p w:rsidR="00FC59AC" w:rsidRDefault="00FC59AC" w:rsidP="00FC59AC">
      <w:pPr>
        <w:autoSpaceDE w:val="0"/>
        <w:autoSpaceDN w:val="0"/>
        <w:adjustRightInd w:val="0"/>
        <w:rPr>
          <w:rFonts w:ascii="Calibri" w:hAnsi="Calibri" w:cs="Calibri"/>
          <w:color w:val="1F497D"/>
          <w:sz w:val="20"/>
          <w:szCs w:val="20"/>
        </w:rPr>
      </w:pPr>
      <w:r>
        <w:rPr>
          <w:rFonts w:ascii="Calibri" w:hAnsi="Calibri" w:cs="Calibri"/>
          <w:color w:val="1F497D"/>
          <w:sz w:val="20"/>
          <w:szCs w:val="20"/>
        </w:rPr>
        <w:t>4) Réservoir de 500 l en option non disponible pour le modèle AD2000</w:t>
      </w:r>
    </w:p>
    <w:p w:rsidR="00FC59AC" w:rsidRDefault="00FC59AC" w:rsidP="00FC59AC">
      <w:pPr>
        <w:autoSpaceDE w:val="0"/>
        <w:autoSpaceDN w:val="0"/>
        <w:adjustRightInd w:val="0"/>
        <w:rPr>
          <w:rFonts w:ascii="Calibri" w:hAnsi="Calibri" w:cs="Calibri"/>
          <w:color w:val="1F497D"/>
          <w:sz w:val="16"/>
          <w:szCs w:val="16"/>
        </w:rPr>
      </w:pPr>
      <w:r>
        <w:rPr>
          <w:rFonts w:ascii="Calibri" w:hAnsi="Calibri" w:cs="Calibri"/>
          <w:color w:val="1F497D"/>
          <w:sz w:val="16"/>
          <w:szCs w:val="16"/>
        </w:rPr>
        <w:t>*ces illustrations peuvent montrer un modèle similaire à celui mentionné - Pression d'admission = 1 bar, sauf si spécifiée.</w:t>
      </w:r>
    </w:p>
    <w:p w:rsidR="00FC59AC" w:rsidRDefault="00FC59AC" w:rsidP="00FC59AC">
      <w:pPr>
        <w:autoSpaceDE w:val="0"/>
        <w:autoSpaceDN w:val="0"/>
        <w:adjustRightInd w:val="0"/>
        <w:rPr>
          <w:rFonts w:ascii="Calibri" w:hAnsi="Calibri" w:cs="Calibri"/>
          <w:color w:val="365F92"/>
        </w:rPr>
      </w:pP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p>
    <w:p w:rsidR="00FC59AC" w:rsidRDefault="00FC59AC" w:rsidP="00FC59AC">
      <w:pPr>
        <w:autoSpaceDE w:val="0"/>
        <w:autoSpaceDN w:val="0"/>
        <w:adjustRightInd w:val="0"/>
        <w:rPr>
          <w:rFonts w:ascii="Calibri" w:hAnsi="Calibri" w:cs="Calibri"/>
          <w:color w:val="365F92"/>
        </w:rPr>
      </w:pP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r>
      <w:r>
        <w:rPr>
          <w:rFonts w:ascii="Calibri" w:hAnsi="Calibri" w:cs="Calibri"/>
          <w:color w:val="365F92"/>
        </w:rPr>
        <w:tab/>
        <w:t>Prix Tarif : 6686 € NET HT DEPART USINE</w:t>
      </w:r>
    </w:p>
    <w:p w:rsidR="00D63E9F" w:rsidRDefault="00FC59AC" w:rsidP="00FC59AC">
      <w:pPr>
        <w:pStyle w:val="En-tte"/>
        <w:tabs>
          <w:tab w:val="left" w:pos="708"/>
        </w:tabs>
        <w:jc w:val="center"/>
        <w:rPr>
          <w:rFonts w:asciiTheme="minorHAnsi" w:hAnsiTheme="minorHAnsi" w:cs="Tahoma"/>
          <w:b/>
          <w:noProof/>
          <w:color w:val="365F91" w:themeColor="accent1" w:themeShade="BF"/>
          <w:u w:val="single"/>
        </w:rPr>
      </w:pPr>
      <w:r>
        <w:rPr>
          <w:rFonts w:ascii="Calibri,Bold" w:hAnsi="Calibri,Bold" w:cs="Calibri,Bold"/>
          <w:b/>
          <w:bCs/>
          <w:color w:val="365F92"/>
          <w:sz w:val="28"/>
          <w:szCs w:val="28"/>
        </w:rPr>
        <w:tab/>
      </w:r>
      <w:r>
        <w:rPr>
          <w:rFonts w:ascii="Calibri,Bold" w:hAnsi="Calibri,Bold" w:cs="Calibri,Bold"/>
          <w:b/>
          <w:bCs/>
          <w:color w:val="365F92"/>
          <w:sz w:val="28"/>
          <w:szCs w:val="28"/>
        </w:rPr>
        <w:tab/>
      </w:r>
      <w:r>
        <w:rPr>
          <w:rFonts w:ascii="Calibri,Bold" w:hAnsi="Calibri,Bold" w:cs="Calibri,Bold"/>
          <w:b/>
          <w:bCs/>
          <w:color w:val="365F92"/>
          <w:sz w:val="28"/>
          <w:szCs w:val="28"/>
        </w:rPr>
        <w:tab/>
        <w:t>Prix remisé : 4 415.58 € NET HT FRANCO</w:t>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514DEA" w:rsidRPr="00307D6A"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F6457E" w:rsidRPr="00F6457E" w:rsidRDefault="00F6457E" w:rsidP="00F6457E">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sidRPr="00307D6A">
        <w:rPr>
          <w:rFonts w:asciiTheme="minorHAnsi" w:hAnsiTheme="minorHAnsi" w:cs="Tahoma"/>
          <w:b/>
          <w:color w:val="365F91" w:themeColor="accent1" w:themeShade="BF"/>
          <w:u w:val="single"/>
        </w:rPr>
        <w:t>PU NET HT FRANCO</w:t>
      </w:r>
      <w:r w:rsidRPr="00307D6A">
        <w:rPr>
          <w:rFonts w:asciiTheme="minorHAnsi" w:hAnsiTheme="minorHAnsi" w:cs="Tahoma"/>
          <w:b/>
          <w:color w:val="365F91" w:themeColor="accent1" w:themeShade="BF"/>
        </w:rPr>
        <w:t xml:space="preserve">     </w:t>
      </w:r>
      <w:r w:rsidR="00E4714B">
        <w:rPr>
          <w:rFonts w:asciiTheme="minorHAnsi" w:hAnsiTheme="minorHAnsi" w:cs="Tahoma"/>
          <w:b/>
          <w:color w:val="365F91" w:themeColor="accent1" w:themeShade="BF"/>
        </w:rPr>
        <w:t>332.50</w:t>
      </w:r>
      <w:r>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 HT</w:t>
      </w:r>
    </w:p>
    <w:p w:rsidR="00BE7770" w:rsidRDefault="00BE7770" w:rsidP="00BE7770">
      <w:pPr>
        <w:rPr>
          <w:rFonts w:asciiTheme="minorHAnsi" w:hAnsiTheme="minorHAnsi" w:cs="Tahoma"/>
          <w:color w:val="365F91" w:themeColor="accent1" w:themeShade="BF"/>
        </w:rPr>
      </w:pPr>
    </w:p>
    <w:p w:rsidR="008F217B" w:rsidRPr="00307D6A" w:rsidRDefault="00C81179"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FD5B57" w:rsidRPr="00307D6A">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BE7770">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 xml:space="preserve">Compresseur </w:t>
      </w:r>
      <w:r w:rsidR="00FC59AC">
        <w:rPr>
          <w:rFonts w:asciiTheme="minorHAnsi" w:hAnsiTheme="minorHAnsi"/>
          <w:color w:val="365F91" w:themeColor="accent1" w:themeShade="BF"/>
        </w:rPr>
        <w:t>COMPAIR</w:t>
      </w:r>
      <w:r w:rsidRPr="00C46F96">
        <w:rPr>
          <w:rFonts w:asciiTheme="minorHAnsi" w:hAnsiTheme="minorHAnsi"/>
          <w:color w:val="365F91" w:themeColor="accent1" w:themeShade="BF"/>
        </w:rPr>
        <w:t xml:space="preserve">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C46F96" w:rsidRPr="00C46F96" w:rsidRDefault="00102547" w:rsidP="00BE7770">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r w:rsidR="00505686" w:rsidRPr="00EC02C3">
        <w:rPr>
          <w:rFonts w:asciiTheme="minorHAnsi" w:hAnsiTheme="minorHAnsi" w:cs="Tahoma"/>
          <w:color w:val="365F91" w:themeColor="accent1" w:themeShade="BF"/>
        </w:rPr>
        <w:t>SFACS.</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C46F96" w:rsidRPr="00307D6A" w:rsidRDefault="00C46F96" w:rsidP="00514DEA">
      <w:pPr>
        <w:rPr>
          <w:rFonts w:asciiTheme="minorHAnsi" w:hAnsiTheme="minorHAnsi" w:cs="Tahoma"/>
          <w:color w:val="365F91" w:themeColor="accent1" w:themeShade="BF"/>
        </w:rPr>
      </w:pPr>
    </w:p>
    <w:p w:rsidR="00EA16C7" w:rsidRPr="00307D6A" w:rsidRDefault="00BE7770"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lastRenderedPageBreak/>
        <w:t>I</w:t>
      </w:r>
      <w:r w:rsidR="00C46F96">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E7770" w:rsidRDefault="00EA16C7" w:rsidP="00EA16C7">
      <w:pPr>
        <w:autoSpaceDE w:val="0"/>
        <w:autoSpaceDN w:val="0"/>
        <w:adjustRightInd w:val="0"/>
        <w:rPr>
          <w:rFonts w:asciiTheme="minorHAnsi" w:hAnsiTheme="minorHAnsi"/>
          <w:b/>
          <w:color w:val="17365D" w:themeColor="text2" w:themeShade="BF"/>
          <w:sz w:val="22"/>
          <w:szCs w:val="22"/>
        </w:rPr>
      </w:pPr>
    </w:p>
    <w:p w:rsidR="00BE7770" w:rsidRPr="00972A59" w:rsidRDefault="00972A59" w:rsidP="00BE7770">
      <w:pPr>
        <w:autoSpaceDE w:val="0"/>
        <w:autoSpaceDN w:val="0"/>
        <w:adjustRightInd w:val="0"/>
        <w:rPr>
          <w:rFonts w:asciiTheme="minorHAnsi" w:hAnsiTheme="minorHAnsi"/>
          <w:b/>
          <w:color w:val="1F497D" w:themeColor="text2"/>
          <w:sz w:val="22"/>
          <w:szCs w:val="22"/>
        </w:rPr>
      </w:pPr>
      <w:r w:rsidRPr="00972A59">
        <w:rPr>
          <w:rFonts w:asciiTheme="minorHAnsi" w:hAnsiTheme="minorHAnsi"/>
          <w:b/>
          <w:color w:val="1F497D" w:themeColor="text2"/>
          <w:sz w:val="22"/>
          <w:szCs w:val="22"/>
        </w:rPr>
        <w:t>FOURNITURE COMPRESSEUR &amp; MISE EN SERVICE</w:t>
      </w:r>
    </w:p>
    <w:p w:rsidR="00BE7770" w:rsidRPr="00BE7770" w:rsidRDefault="00BE7770" w:rsidP="00BE777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BE7770">
        <w:rPr>
          <w:rFonts w:asciiTheme="minorHAnsi" w:hAnsiTheme="minorHAnsi" w:cs="Arial"/>
          <w:color w:val="1F497D" w:themeColor="text2"/>
          <w:sz w:val="22"/>
          <w:szCs w:val="22"/>
        </w:rPr>
        <w:t>Ref</w:t>
      </w:r>
      <w:proofErr w:type="spellEnd"/>
      <w:r w:rsidRPr="00BE7770">
        <w:rPr>
          <w:rFonts w:asciiTheme="minorHAnsi" w:hAnsiTheme="minorHAnsi" w:cs="Arial"/>
          <w:color w:val="1F497D" w:themeColor="text2"/>
          <w:sz w:val="22"/>
          <w:szCs w:val="22"/>
        </w:rPr>
        <w:tab/>
        <w:t>Désignation</w:t>
      </w:r>
      <w:r w:rsidRPr="00BE7770">
        <w:rPr>
          <w:rFonts w:asciiTheme="minorHAnsi" w:hAnsiTheme="minorHAnsi" w:cs="Arial"/>
          <w:color w:val="1F497D" w:themeColor="text2"/>
          <w:sz w:val="22"/>
          <w:szCs w:val="22"/>
        </w:rPr>
        <w:tab/>
        <w:t>PU HT</w:t>
      </w:r>
      <w:r w:rsidRPr="00BE7770">
        <w:rPr>
          <w:rFonts w:asciiTheme="minorHAnsi" w:hAnsiTheme="minorHAnsi" w:cs="Arial"/>
          <w:color w:val="1F497D" w:themeColor="text2"/>
          <w:sz w:val="22"/>
          <w:szCs w:val="22"/>
        </w:rPr>
        <w:tab/>
      </w:r>
      <w:proofErr w:type="spellStart"/>
      <w:r w:rsidRPr="00BE7770">
        <w:rPr>
          <w:rFonts w:asciiTheme="minorHAnsi" w:hAnsiTheme="minorHAnsi" w:cs="Arial"/>
          <w:color w:val="1F497D" w:themeColor="text2"/>
          <w:sz w:val="22"/>
          <w:szCs w:val="22"/>
        </w:rPr>
        <w:t>Qté</w:t>
      </w:r>
      <w:proofErr w:type="spellEnd"/>
      <w:r w:rsidRPr="00BE7770">
        <w:rPr>
          <w:rFonts w:asciiTheme="minorHAnsi" w:hAnsiTheme="minorHAnsi" w:cs="Arial"/>
          <w:color w:val="1F497D" w:themeColor="text2"/>
          <w:sz w:val="22"/>
          <w:szCs w:val="22"/>
        </w:rPr>
        <w:tab/>
        <w:t>Total HT</w:t>
      </w:r>
    </w:p>
    <w:p w:rsidR="00BE7770" w:rsidRPr="00BE7770" w:rsidRDefault="00FC59AC" w:rsidP="003B1044">
      <w:pPr>
        <w:pBdr>
          <w:left w:val="single" w:sz="8" w:space="2" w:color="000000"/>
          <w:bottom w:val="single" w:sz="8" w:space="0"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L04FS200</w:t>
      </w:r>
      <w:r w:rsidR="00BE7770" w:rsidRPr="00BE7770">
        <w:rPr>
          <w:rFonts w:asciiTheme="minorHAnsi" w:hAnsiTheme="minorHAnsi" w:cs="Arial"/>
          <w:color w:val="1F497D" w:themeColor="text2"/>
          <w:sz w:val="22"/>
          <w:szCs w:val="22"/>
        </w:rPr>
        <w:tab/>
        <w:t xml:space="preserve">compresseur </w:t>
      </w:r>
      <w:r w:rsidR="00435567">
        <w:rPr>
          <w:rFonts w:asciiTheme="minorHAnsi" w:hAnsiTheme="minorHAnsi" w:cs="Arial"/>
          <w:color w:val="1F497D" w:themeColor="text2"/>
          <w:sz w:val="22"/>
          <w:szCs w:val="22"/>
        </w:rPr>
        <w:t>en armoire</w:t>
      </w:r>
      <w:r w:rsidR="00BE7770" w:rsidRPr="00BE7770">
        <w:rPr>
          <w:rFonts w:asciiTheme="minorHAnsi" w:hAnsiTheme="minorHAnsi" w:cs="Arial"/>
          <w:color w:val="1F497D" w:themeColor="text2"/>
          <w:sz w:val="22"/>
          <w:szCs w:val="22"/>
        </w:rPr>
        <w:tab/>
      </w:r>
      <w:r w:rsidR="00BE7770" w:rsidRPr="00BE7770">
        <w:rPr>
          <w:rFonts w:asciiTheme="minorHAnsi" w:hAnsiTheme="minorHAnsi" w:cs="Arial"/>
          <w:color w:val="1F497D" w:themeColor="text2"/>
          <w:sz w:val="22"/>
          <w:szCs w:val="22"/>
        </w:rPr>
        <w:tab/>
      </w:r>
      <w:r>
        <w:rPr>
          <w:rFonts w:asciiTheme="minorHAnsi" w:hAnsiTheme="minorHAnsi" w:cs="Arial"/>
          <w:color w:val="1F497D" w:themeColor="text2"/>
          <w:sz w:val="22"/>
          <w:szCs w:val="22"/>
        </w:rPr>
        <w:t>4 415.58</w:t>
      </w:r>
      <w:r w:rsidR="00BE7770" w:rsidRPr="00BE7770">
        <w:rPr>
          <w:rFonts w:asciiTheme="minorHAnsi" w:hAnsiTheme="minorHAnsi" w:cs="Arial"/>
          <w:color w:val="1F497D" w:themeColor="text2"/>
          <w:sz w:val="22"/>
          <w:szCs w:val="22"/>
        </w:rPr>
        <w:tab/>
      </w:r>
      <w:r w:rsidR="00BE7770" w:rsidRPr="00BE7770">
        <w:rPr>
          <w:rFonts w:asciiTheme="minorHAnsi" w:hAnsiTheme="minorHAnsi" w:cs="Arial"/>
          <w:color w:val="1F497D" w:themeColor="text2"/>
          <w:sz w:val="22"/>
          <w:szCs w:val="22"/>
        </w:rPr>
        <w:tab/>
        <w:t>1</w:t>
      </w:r>
      <w:r w:rsidR="00BE7770" w:rsidRPr="00BE7770">
        <w:rPr>
          <w:rFonts w:asciiTheme="minorHAnsi" w:hAnsiTheme="minorHAnsi" w:cs="Arial"/>
          <w:color w:val="1F497D" w:themeColor="text2"/>
          <w:sz w:val="22"/>
          <w:szCs w:val="22"/>
        </w:rPr>
        <w:tab/>
      </w:r>
      <w:r w:rsidR="00BE7770" w:rsidRPr="00BE7770">
        <w:rPr>
          <w:rFonts w:asciiTheme="minorHAnsi" w:hAnsiTheme="minorHAnsi" w:cs="Arial"/>
          <w:color w:val="1F497D" w:themeColor="text2"/>
          <w:sz w:val="22"/>
          <w:szCs w:val="22"/>
        </w:rPr>
        <w:tab/>
      </w:r>
      <w:r>
        <w:rPr>
          <w:rFonts w:asciiTheme="minorHAnsi" w:hAnsiTheme="minorHAnsi" w:cs="Arial"/>
          <w:color w:val="1F497D" w:themeColor="text2"/>
          <w:sz w:val="22"/>
          <w:szCs w:val="22"/>
        </w:rPr>
        <w:t>4 415.58</w:t>
      </w:r>
    </w:p>
    <w:p w:rsidR="00BE7770" w:rsidRPr="00BE7770" w:rsidRDefault="00BE7770" w:rsidP="003B1044">
      <w:pPr>
        <w:pBdr>
          <w:left w:val="single" w:sz="8" w:space="2" w:color="000000"/>
          <w:bottom w:val="single" w:sz="8" w:space="0"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EDR25</w:t>
      </w:r>
      <w:r w:rsidRPr="00BE7770">
        <w:rPr>
          <w:rFonts w:asciiTheme="minorHAnsi" w:hAnsiTheme="minorHAnsi" w:cs="Arial"/>
          <w:color w:val="1F497D" w:themeColor="text2"/>
          <w:sz w:val="22"/>
          <w:szCs w:val="22"/>
        </w:rPr>
        <w:tab/>
        <w:t xml:space="preserve">Forfait </w:t>
      </w:r>
      <w:r w:rsidR="00D857DD">
        <w:rPr>
          <w:rFonts w:asciiTheme="minorHAnsi" w:hAnsiTheme="minorHAnsi" w:cs="Arial"/>
          <w:color w:val="1F497D" w:themeColor="text2"/>
          <w:sz w:val="22"/>
          <w:szCs w:val="22"/>
        </w:rPr>
        <w:t>mise en service</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Default="00BE7770" w:rsidP="00BE7770">
      <w:pPr>
        <w:autoSpaceDE w:val="0"/>
        <w:autoSpaceDN w:val="0"/>
        <w:adjustRightInd w:val="0"/>
        <w:ind w:left="5100"/>
        <w:jc w:val="right"/>
        <w:rPr>
          <w:rFonts w:asciiTheme="minorHAnsi" w:hAnsiTheme="minorHAnsi"/>
          <w:b/>
          <w:color w:val="1F497D" w:themeColor="text2"/>
          <w:sz w:val="28"/>
          <w:szCs w:val="28"/>
        </w:rPr>
      </w:pPr>
      <w:r w:rsidRPr="00BE7770">
        <w:rPr>
          <w:rFonts w:asciiTheme="minorHAnsi" w:hAnsiTheme="minorHAnsi"/>
          <w:b/>
          <w:color w:val="1F497D" w:themeColor="text2"/>
          <w:sz w:val="28"/>
          <w:szCs w:val="28"/>
        </w:rPr>
        <w:t xml:space="preserve">Total HT € : </w:t>
      </w:r>
      <w:r w:rsidR="00FC59AC">
        <w:rPr>
          <w:rFonts w:asciiTheme="minorHAnsi" w:hAnsiTheme="minorHAnsi"/>
          <w:b/>
          <w:color w:val="1F497D" w:themeColor="text2"/>
          <w:sz w:val="28"/>
          <w:szCs w:val="28"/>
        </w:rPr>
        <w:t>4 748.08</w:t>
      </w:r>
      <w:r w:rsidRPr="00BE7770">
        <w:rPr>
          <w:rFonts w:asciiTheme="minorHAnsi" w:hAnsiTheme="minorHAnsi"/>
          <w:b/>
          <w:color w:val="1F497D" w:themeColor="text2"/>
          <w:sz w:val="28"/>
          <w:szCs w:val="28"/>
        </w:rPr>
        <w:t xml:space="preserve"> EUR</w:t>
      </w:r>
    </w:p>
    <w:p w:rsidR="00972A59" w:rsidRPr="00972A59" w:rsidRDefault="00972A59" w:rsidP="00BE7770">
      <w:pPr>
        <w:autoSpaceDE w:val="0"/>
        <w:autoSpaceDN w:val="0"/>
        <w:adjustRightInd w:val="0"/>
        <w:ind w:left="5100"/>
        <w:jc w:val="right"/>
        <w:rPr>
          <w:rFonts w:asciiTheme="minorHAnsi" w:hAnsiTheme="minorHAnsi"/>
          <w:b/>
          <w:color w:val="1F497D" w:themeColor="text2"/>
          <w:sz w:val="22"/>
          <w:szCs w:val="22"/>
        </w:rPr>
      </w:pPr>
    </w:p>
    <w:p w:rsidR="00B149EA" w:rsidRDefault="00B149EA" w:rsidP="00972A59">
      <w:pPr>
        <w:autoSpaceDE w:val="0"/>
        <w:autoSpaceDN w:val="0"/>
        <w:adjustRightInd w:val="0"/>
        <w:rPr>
          <w:rFonts w:asciiTheme="minorHAnsi" w:hAnsiTheme="minorHAnsi"/>
          <w:b/>
          <w:color w:val="1F497D" w:themeColor="text2"/>
          <w:sz w:val="22"/>
          <w:szCs w:val="22"/>
        </w:rPr>
      </w:pPr>
    </w:p>
    <w:p w:rsidR="00972A59" w:rsidRPr="00972A59" w:rsidRDefault="00972A59" w:rsidP="00972A59">
      <w:pPr>
        <w:autoSpaceDE w:val="0"/>
        <w:autoSpaceDN w:val="0"/>
        <w:adjustRightInd w:val="0"/>
        <w:rPr>
          <w:rFonts w:asciiTheme="minorHAnsi" w:hAnsiTheme="minorHAnsi"/>
          <w:b/>
          <w:color w:val="1F497D" w:themeColor="text2"/>
          <w:sz w:val="22"/>
          <w:szCs w:val="22"/>
        </w:rPr>
      </w:pPr>
      <w:r w:rsidRPr="00972A59">
        <w:rPr>
          <w:rFonts w:asciiTheme="minorHAnsi" w:hAnsiTheme="minorHAnsi"/>
          <w:b/>
          <w:color w:val="1F497D" w:themeColor="text2"/>
          <w:sz w:val="22"/>
          <w:szCs w:val="22"/>
        </w:rPr>
        <w:t>RESEAU EN TUBE GIRAIR DIAMETRE 25 ENVIRON 25 METRES –  3 DESCENTES EN DIAMETRE 20 SUR COL DE CYGNES AVEC COUPLEURS DE SECURITE A BOUTONS MONTES SUR APPLIQUE FILETEE 3 SORTIES</w:t>
      </w:r>
    </w:p>
    <w:p w:rsidR="00972A59" w:rsidRPr="00972A59" w:rsidRDefault="00972A59" w:rsidP="00972A59">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972A59">
        <w:rPr>
          <w:rFonts w:asciiTheme="minorHAnsi" w:hAnsiTheme="minorHAnsi" w:cs="Arial"/>
          <w:color w:val="1F497D" w:themeColor="text2"/>
          <w:sz w:val="22"/>
          <w:szCs w:val="22"/>
        </w:rPr>
        <w:t>Ref</w:t>
      </w:r>
      <w:proofErr w:type="spellEnd"/>
      <w:r w:rsidRPr="00972A59">
        <w:rPr>
          <w:rFonts w:asciiTheme="minorHAnsi" w:hAnsiTheme="minorHAnsi" w:cs="Arial"/>
          <w:color w:val="1F497D" w:themeColor="text2"/>
          <w:sz w:val="22"/>
          <w:szCs w:val="22"/>
        </w:rPr>
        <w:tab/>
        <w:t>Désignation</w:t>
      </w:r>
      <w:r w:rsidRPr="00972A59">
        <w:rPr>
          <w:rFonts w:asciiTheme="minorHAnsi" w:hAnsiTheme="minorHAnsi" w:cs="Arial"/>
          <w:color w:val="1F497D" w:themeColor="text2"/>
          <w:sz w:val="22"/>
          <w:szCs w:val="22"/>
        </w:rPr>
        <w:tab/>
        <w:t>PU HT</w:t>
      </w:r>
      <w:r w:rsidRPr="00972A59">
        <w:rPr>
          <w:rFonts w:asciiTheme="minorHAnsi" w:hAnsiTheme="minorHAnsi" w:cs="Arial"/>
          <w:color w:val="1F497D" w:themeColor="text2"/>
          <w:sz w:val="22"/>
          <w:szCs w:val="22"/>
        </w:rPr>
        <w:tab/>
      </w:r>
      <w:proofErr w:type="spellStart"/>
      <w:r w:rsidRPr="00972A59">
        <w:rPr>
          <w:rFonts w:asciiTheme="minorHAnsi" w:hAnsiTheme="minorHAnsi" w:cs="Arial"/>
          <w:color w:val="1F497D" w:themeColor="text2"/>
          <w:sz w:val="22"/>
          <w:szCs w:val="22"/>
        </w:rPr>
        <w:t>Qté</w:t>
      </w:r>
      <w:proofErr w:type="spellEnd"/>
      <w:r w:rsidRPr="00972A59">
        <w:rPr>
          <w:rFonts w:asciiTheme="minorHAnsi" w:hAnsiTheme="minorHAnsi" w:cs="Arial"/>
          <w:color w:val="1F497D" w:themeColor="text2"/>
          <w:sz w:val="22"/>
          <w:szCs w:val="22"/>
        </w:rPr>
        <w:tab/>
        <w:t>Total HT</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EDR25</w:t>
      </w:r>
      <w:r w:rsidRPr="00972A59">
        <w:rPr>
          <w:rFonts w:asciiTheme="minorHAnsi" w:hAnsiTheme="minorHAnsi" w:cs="Arial"/>
          <w:color w:val="1F497D" w:themeColor="text2"/>
          <w:sz w:val="22"/>
          <w:szCs w:val="22"/>
        </w:rPr>
        <w:tab/>
        <w:t>Forfait Chantier</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768,15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768,15</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S202 02 103</w:t>
      </w:r>
      <w:r w:rsidRPr="00972A59">
        <w:rPr>
          <w:rFonts w:asciiTheme="minorHAnsi" w:hAnsiTheme="minorHAnsi" w:cs="Arial"/>
          <w:color w:val="1F497D" w:themeColor="text2"/>
          <w:sz w:val="22"/>
          <w:szCs w:val="22"/>
        </w:rPr>
        <w:tab/>
        <w:t>Raccord sécurité F G1/2 ISOB 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13,61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81,66</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P133 03 303</w:t>
      </w:r>
      <w:r w:rsidRPr="00972A59">
        <w:rPr>
          <w:rFonts w:asciiTheme="minorHAnsi" w:hAnsiTheme="minorHAnsi" w:cs="Arial"/>
          <w:color w:val="1F497D" w:themeColor="text2"/>
          <w:sz w:val="22"/>
          <w:szCs w:val="22"/>
        </w:rPr>
        <w:tab/>
        <w:t>Applique murale 90° 3 sorties</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22,56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67,68</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P140 00 250</w:t>
      </w:r>
      <w:r w:rsidRPr="00972A59">
        <w:rPr>
          <w:rFonts w:asciiTheme="minorHAnsi" w:hAnsiTheme="minorHAnsi" w:cs="Arial"/>
          <w:color w:val="1F497D" w:themeColor="text2"/>
          <w:sz w:val="22"/>
          <w:szCs w:val="22"/>
        </w:rPr>
        <w:tab/>
        <w:t>Colle polymère 0.250 litre</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15,63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15,63</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roofErr w:type="spellStart"/>
      <w:proofErr w:type="gramStart"/>
      <w:r w:rsidRPr="00972A59">
        <w:rPr>
          <w:rFonts w:asciiTheme="minorHAnsi" w:hAnsiTheme="minorHAnsi"/>
          <w:color w:val="1F497D" w:themeColor="text2"/>
          <w:sz w:val="22"/>
          <w:szCs w:val="22"/>
        </w:rPr>
        <w:t>hda</w:t>
      </w:r>
      <w:proofErr w:type="spellEnd"/>
      <w:proofErr w:type="gramEnd"/>
      <w:r w:rsidRPr="00972A59">
        <w:rPr>
          <w:rFonts w:asciiTheme="minorHAnsi" w:hAnsiTheme="minorHAnsi"/>
          <w:color w:val="1F497D" w:themeColor="text2"/>
          <w:sz w:val="22"/>
          <w:szCs w:val="22"/>
        </w:rPr>
        <w:t xml:space="preserve"> A353 03 103</w:t>
      </w:r>
      <w:r w:rsidRPr="00972A59">
        <w:rPr>
          <w:rFonts w:asciiTheme="minorHAnsi" w:hAnsiTheme="minorHAnsi" w:cs="Arial"/>
          <w:color w:val="1F497D" w:themeColor="text2"/>
          <w:sz w:val="22"/>
          <w:szCs w:val="22"/>
        </w:rPr>
        <w:tab/>
        <w:t>Vanne 1/4 Tour PN50 F/F 1/2</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3,50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10,50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A353 04 104</w:t>
      </w:r>
      <w:r w:rsidRPr="00972A59">
        <w:rPr>
          <w:rFonts w:asciiTheme="minorHAnsi" w:hAnsiTheme="minorHAnsi" w:cs="Arial"/>
          <w:color w:val="1F497D" w:themeColor="text2"/>
          <w:sz w:val="22"/>
          <w:szCs w:val="22"/>
        </w:rPr>
        <w:tab/>
        <w:t>Vanne à boisseau PN25 F/F 3/4</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5,81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5,81</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P150 20 006</w:t>
      </w:r>
      <w:r w:rsidRPr="00972A59">
        <w:rPr>
          <w:rFonts w:asciiTheme="minorHAnsi" w:hAnsiTheme="minorHAnsi" w:cs="Arial"/>
          <w:color w:val="1F497D" w:themeColor="text2"/>
          <w:sz w:val="22"/>
          <w:szCs w:val="22"/>
        </w:rPr>
        <w:tab/>
        <w:t>Collier coulissant M6 DN20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9,00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P150 25 006</w:t>
      </w:r>
      <w:r w:rsidRPr="00972A59">
        <w:rPr>
          <w:rFonts w:asciiTheme="minorHAnsi" w:hAnsiTheme="minorHAnsi" w:cs="Arial"/>
          <w:color w:val="1F497D" w:themeColor="text2"/>
          <w:sz w:val="22"/>
          <w:szCs w:val="22"/>
        </w:rPr>
        <w:tab/>
        <w:t xml:space="preserve">Collier </w:t>
      </w:r>
      <w:proofErr w:type="spellStart"/>
      <w:r w:rsidRPr="00972A59">
        <w:rPr>
          <w:rFonts w:asciiTheme="minorHAnsi" w:hAnsiTheme="minorHAnsi" w:cs="Arial"/>
          <w:color w:val="1F497D" w:themeColor="text2"/>
          <w:sz w:val="22"/>
          <w:szCs w:val="22"/>
        </w:rPr>
        <w:t>coul</w:t>
      </w:r>
      <w:proofErr w:type="spellEnd"/>
      <w:r w:rsidRPr="00972A59">
        <w:rPr>
          <w:rFonts w:asciiTheme="minorHAnsi" w:hAnsiTheme="minorHAnsi" w:cs="Arial"/>
          <w:color w:val="1F497D" w:themeColor="text2"/>
          <w:sz w:val="22"/>
          <w:szCs w:val="22"/>
        </w:rPr>
        <w:t xml:space="preserve"> insert taraudé M6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1,78</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26,70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P113 20 003</w:t>
      </w:r>
      <w:r w:rsidRPr="00972A59">
        <w:rPr>
          <w:rFonts w:asciiTheme="minorHAnsi" w:hAnsiTheme="minorHAnsi" w:cs="Arial"/>
          <w:color w:val="1F497D" w:themeColor="text2"/>
          <w:sz w:val="22"/>
          <w:szCs w:val="22"/>
        </w:rPr>
        <w:tab/>
        <w:t>Manchon taraudé DN=20 - G1/2</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5,47</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27,35</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P109 20 000</w:t>
      </w:r>
      <w:r w:rsidRPr="00972A59">
        <w:rPr>
          <w:rFonts w:asciiTheme="minorHAnsi" w:hAnsiTheme="minorHAnsi" w:cs="Arial"/>
          <w:color w:val="1F497D" w:themeColor="text2"/>
          <w:sz w:val="22"/>
          <w:szCs w:val="22"/>
        </w:rPr>
        <w:tab/>
        <w:t>Col de cygne mâle DN=20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15,11</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45,33</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972A59">
        <w:rPr>
          <w:rFonts w:asciiTheme="minorHAnsi" w:hAnsiTheme="minorHAnsi"/>
          <w:color w:val="1F497D" w:themeColor="text2"/>
          <w:sz w:val="22"/>
          <w:szCs w:val="22"/>
          <w:lang w:val="en-US"/>
        </w:rPr>
        <w:t>HDA    P105 25 000</w:t>
      </w:r>
      <w:r w:rsidRPr="00972A59">
        <w:rPr>
          <w:rFonts w:asciiTheme="minorHAnsi" w:hAnsiTheme="minorHAnsi" w:cs="Arial"/>
          <w:color w:val="1F497D" w:themeColor="text2"/>
          <w:sz w:val="22"/>
          <w:szCs w:val="22"/>
          <w:lang w:val="en-US"/>
        </w:rPr>
        <w:tab/>
      </w:r>
      <w:proofErr w:type="spellStart"/>
      <w:r w:rsidRPr="00972A59">
        <w:rPr>
          <w:rFonts w:asciiTheme="minorHAnsi" w:hAnsiTheme="minorHAnsi" w:cs="Arial"/>
          <w:color w:val="1F497D" w:themeColor="text2"/>
          <w:sz w:val="22"/>
          <w:szCs w:val="22"/>
          <w:lang w:val="en-US"/>
        </w:rPr>
        <w:t>Té</w:t>
      </w:r>
      <w:proofErr w:type="spellEnd"/>
      <w:r w:rsidRPr="00972A59">
        <w:rPr>
          <w:rFonts w:asciiTheme="minorHAnsi" w:hAnsiTheme="minorHAnsi" w:cs="Arial"/>
          <w:color w:val="1F497D" w:themeColor="text2"/>
          <w:sz w:val="22"/>
          <w:szCs w:val="22"/>
          <w:lang w:val="en-US"/>
        </w:rPr>
        <w:t xml:space="preserve"> </w:t>
      </w:r>
      <w:proofErr w:type="spellStart"/>
      <w:r w:rsidRPr="00972A59">
        <w:rPr>
          <w:rFonts w:asciiTheme="minorHAnsi" w:hAnsiTheme="minorHAnsi" w:cs="Arial"/>
          <w:color w:val="1F497D" w:themeColor="text2"/>
          <w:sz w:val="22"/>
          <w:szCs w:val="22"/>
          <w:lang w:val="en-US"/>
        </w:rPr>
        <w:t>egal</w:t>
      </w:r>
      <w:proofErr w:type="spellEnd"/>
      <w:r w:rsidRPr="00972A59">
        <w:rPr>
          <w:rFonts w:asciiTheme="minorHAnsi" w:hAnsiTheme="minorHAnsi" w:cs="Arial"/>
          <w:color w:val="1F497D" w:themeColor="text2"/>
          <w:sz w:val="22"/>
          <w:szCs w:val="22"/>
          <w:lang w:val="en-US"/>
        </w:rPr>
        <w:t xml:space="preserve"> DN=25</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2</w:t>
      </w:r>
      <w:proofErr w:type="gramStart"/>
      <w:r w:rsidRPr="00972A59">
        <w:rPr>
          <w:rFonts w:asciiTheme="minorHAnsi" w:hAnsiTheme="minorHAnsi" w:cs="Arial"/>
          <w:color w:val="1F497D" w:themeColor="text2"/>
          <w:sz w:val="22"/>
          <w:szCs w:val="22"/>
          <w:lang w:val="en-US"/>
        </w:rPr>
        <w:t>,79</w:t>
      </w:r>
      <w:proofErr w:type="gramEnd"/>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3</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8,37</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P106 25 020</w:t>
      </w:r>
      <w:r w:rsidRPr="00972A59">
        <w:rPr>
          <w:rFonts w:asciiTheme="minorHAnsi" w:hAnsiTheme="minorHAnsi" w:cs="Arial"/>
          <w:color w:val="1F497D" w:themeColor="text2"/>
          <w:sz w:val="22"/>
          <w:szCs w:val="22"/>
        </w:rPr>
        <w:tab/>
        <w:t>Té réduit au centre 25x20</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3,16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3</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9,48</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P102 25 000</w:t>
      </w:r>
      <w:r w:rsidRPr="00972A59">
        <w:rPr>
          <w:rFonts w:asciiTheme="minorHAnsi" w:hAnsiTheme="minorHAnsi" w:cs="Arial"/>
          <w:color w:val="1F497D" w:themeColor="text2"/>
          <w:sz w:val="22"/>
          <w:szCs w:val="22"/>
        </w:rPr>
        <w:tab/>
        <w:t>Coude égal femelle 90° DN=25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1,86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15</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27,90</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972A59">
        <w:rPr>
          <w:rFonts w:asciiTheme="minorHAnsi" w:hAnsiTheme="minorHAnsi"/>
          <w:color w:val="1F497D" w:themeColor="text2"/>
          <w:sz w:val="22"/>
          <w:szCs w:val="22"/>
          <w:lang w:val="en-US"/>
        </w:rPr>
        <w:t>HDA    P101 25 000</w:t>
      </w:r>
      <w:r w:rsidRPr="00972A59">
        <w:rPr>
          <w:rFonts w:asciiTheme="minorHAnsi" w:hAnsiTheme="minorHAnsi" w:cs="Arial"/>
          <w:color w:val="1F497D" w:themeColor="text2"/>
          <w:sz w:val="22"/>
          <w:szCs w:val="22"/>
          <w:lang w:val="en-US"/>
        </w:rPr>
        <w:tab/>
      </w:r>
      <w:proofErr w:type="spellStart"/>
      <w:r w:rsidRPr="00972A59">
        <w:rPr>
          <w:rFonts w:asciiTheme="minorHAnsi" w:hAnsiTheme="minorHAnsi" w:cs="Arial"/>
          <w:color w:val="1F497D" w:themeColor="text2"/>
          <w:sz w:val="22"/>
          <w:szCs w:val="22"/>
          <w:lang w:val="en-US"/>
        </w:rPr>
        <w:t>Manchon</w:t>
      </w:r>
      <w:proofErr w:type="spellEnd"/>
      <w:r w:rsidRPr="00972A59">
        <w:rPr>
          <w:rFonts w:asciiTheme="minorHAnsi" w:hAnsiTheme="minorHAnsi" w:cs="Arial"/>
          <w:color w:val="1F497D" w:themeColor="text2"/>
          <w:sz w:val="22"/>
          <w:szCs w:val="22"/>
          <w:lang w:val="en-US"/>
        </w:rPr>
        <w:t xml:space="preserve"> - union simple DN=25</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1</w:t>
      </w:r>
      <w:proofErr w:type="gramStart"/>
      <w:r w:rsidRPr="00972A59">
        <w:rPr>
          <w:rFonts w:asciiTheme="minorHAnsi" w:hAnsiTheme="minorHAnsi" w:cs="Arial"/>
          <w:color w:val="1F497D" w:themeColor="text2"/>
          <w:sz w:val="22"/>
          <w:szCs w:val="22"/>
          <w:lang w:val="en-US"/>
        </w:rPr>
        <w:t>,54</w:t>
      </w:r>
      <w:proofErr w:type="gramEnd"/>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6</w:t>
      </w:r>
      <w:r w:rsidRPr="00972A59">
        <w:rPr>
          <w:rFonts w:asciiTheme="minorHAnsi" w:hAnsiTheme="minorHAnsi" w:cs="Arial"/>
          <w:color w:val="1F497D" w:themeColor="text2"/>
          <w:sz w:val="22"/>
          <w:szCs w:val="22"/>
          <w:lang w:val="en-US"/>
        </w:rPr>
        <w:tab/>
      </w:r>
      <w:r w:rsidRPr="00972A59">
        <w:rPr>
          <w:rFonts w:asciiTheme="minorHAnsi" w:hAnsiTheme="minorHAnsi" w:cs="Arial"/>
          <w:color w:val="1F497D" w:themeColor="text2"/>
          <w:sz w:val="22"/>
          <w:szCs w:val="22"/>
          <w:lang w:val="en-US"/>
        </w:rPr>
        <w:tab/>
        <w:t>9,24</w:t>
      </w:r>
    </w:p>
    <w:p w:rsidR="00972A59" w:rsidRPr="00972A59" w:rsidRDefault="00972A59" w:rsidP="00972A59">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972A59">
        <w:rPr>
          <w:rFonts w:asciiTheme="minorHAnsi" w:hAnsiTheme="minorHAnsi"/>
          <w:color w:val="1F497D" w:themeColor="text2"/>
          <w:sz w:val="22"/>
          <w:szCs w:val="22"/>
        </w:rPr>
        <w:t>HDA    P100 25 000</w:t>
      </w:r>
      <w:r w:rsidRPr="00972A59">
        <w:rPr>
          <w:rFonts w:asciiTheme="minorHAnsi" w:hAnsiTheme="minorHAnsi" w:cs="Arial"/>
          <w:color w:val="1F497D" w:themeColor="text2"/>
          <w:sz w:val="22"/>
          <w:szCs w:val="22"/>
        </w:rPr>
        <w:tab/>
        <w:t>Tube rigide DN=25 - 4m PRIX AU M</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4,46</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24</w:t>
      </w:r>
      <w:r w:rsidRPr="00972A59">
        <w:rPr>
          <w:rFonts w:asciiTheme="minorHAnsi" w:hAnsiTheme="minorHAnsi" w:cs="Arial"/>
          <w:color w:val="1F497D" w:themeColor="text2"/>
          <w:sz w:val="22"/>
          <w:szCs w:val="22"/>
        </w:rPr>
        <w:tab/>
      </w:r>
      <w:r w:rsidRPr="00972A59">
        <w:rPr>
          <w:rFonts w:asciiTheme="minorHAnsi" w:hAnsiTheme="minorHAnsi" w:cs="Arial"/>
          <w:color w:val="1F497D" w:themeColor="text2"/>
          <w:sz w:val="22"/>
          <w:szCs w:val="22"/>
        </w:rPr>
        <w:tab/>
        <w:t>107,04</w:t>
      </w:r>
    </w:p>
    <w:p w:rsidR="00972A59" w:rsidRPr="00972A59" w:rsidRDefault="00972A59" w:rsidP="00972A59">
      <w:pPr>
        <w:autoSpaceDE w:val="0"/>
        <w:autoSpaceDN w:val="0"/>
        <w:adjustRightInd w:val="0"/>
        <w:rPr>
          <w:rFonts w:asciiTheme="minorHAnsi" w:hAnsiTheme="minorHAnsi"/>
          <w:color w:val="1F497D" w:themeColor="text2"/>
          <w:sz w:val="22"/>
          <w:szCs w:val="22"/>
        </w:rPr>
      </w:pPr>
    </w:p>
    <w:p w:rsidR="00972A59" w:rsidRDefault="00972A59" w:rsidP="00972A59">
      <w:pPr>
        <w:autoSpaceDE w:val="0"/>
        <w:autoSpaceDN w:val="0"/>
        <w:adjustRightInd w:val="0"/>
        <w:ind w:left="5100"/>
        <w:jc w:val="right"/>
        <w:rPr>
          <w:rFonts w:asciiTheme="minorHAnsi" w:hAnsiTheme="minorHAnsi"/>
          <w:b/>
          <w:color w:val="1F497D" w:themeColor="text2"/>
          <w:sz w:val="28"/>
          <w:szCs w:val="28"/>
        </w:rPr>
      </w:pPr>
      <w:r w:rsidRPr="00972A59">
        <w:rPr>
          <w:rFonts w:asciiTheme="minorHAnsi" w:hAnsiTheme="minorHAnsi"/>
          <w:b/>
          <w:color w:val="1F497D" w:themeColor="text2"/>
          <w:sz w:val="28"/>
          <w:szCs w:val="28"/>
        </w:rPr>
        <w:t>Total HT € : 1 219,84 EUR</w:t>
      </w:r>
    </w:p>
    <w:p w:rsidR="0034501C" w:rsidRDefault="0034501C" w:rsidP="00972A59">
      <w:pPr>
        <w:autoSpaceDE w:val="0"/>
        <w:autoSpaceDN w:val="0"/>
        <w:adjustRightInd w:val="0"/>
        <w:ind w:left="5100"/>
        <w:jc w:val="right"/>
        <w:rPr>
          <w:rFonts w:asciiTheme="minorHAnsi" w:hAnsiTheme="minorHAnsi"/>
          <w:b/>
          <w:color w:val="1F497D" w:themeColor="text2"/>
          <w:sz w:val="28"/>
          <w:szCs w:val="28"/>
        </w:rPr>
      </w:pPr>
    </w:p>
    <w:p w:rsidR="00BE7770" w:rsidRDefault="00BE7770" w:rsidP="00BE7770">
      <w:pPr>
        <w:autoSpaceDE w:val="0"/>
        <w:autoSpaceDN w:val="0"/>
        <w:adjustRightInd w:val="0"/>
        <w:ind w:left="5100"/>
        <w:jc w:val="right"/>
        <w:rPr>
          <w:rFonts w:asciiTheme="minorHAnsi" w:hAnsiTheme="minorHAnsi"/>
          <w:color w:val="1F497D" w:themeColor="text2"/>
          <w:sz w:val="22"/>
          <w:szCs w:val="22"/>
        </w:rPr>
      </w:pP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E205CC" w:rsidRPr="00E205CC"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E205CC">
        <w:rPr>
          <w:rFonts w:cs="Wingdings"/>
          <w:color w:val="365F91" w:themeColor="accent1" w:themeShade="BF"/>
        </w:rPr>
        <w:t>30 Jours à réception de facture</w:t>
      </w:r>
    </w:p>
    <w:p w:rsidR="00232A79" w:rsidRPr="00F6457E" w:rsidRDefault="00232A79" w:rsidP="00E205CC">
      <w:pPr>
        <w:pStyle w:val="Default"/>
        <w:ind w:left="1440"/>
        <w:rPr>
          <w:color w:val="365F91" w:themeColor="accent1" w:themeShade="BF"/>
        </w:rPr>
      </w:pPr>
      <w:r w:rsidRPr="00307D6A">
        <w:rPr>
          <w:rFonts w:cs="Wingdings"/>
          <w:color w:val="365F91" w:themeColor="accent1" w:themeShade="BF"/>
        </w:rPr>
        <w:t xml:space="preserve"> </w:t>
      </w:r>
    </w:p>
    <w:p w:rsidR="00F6457E" w:rsidRPr="00307D6A" w:rsidRDefault="00F6457E" w:rsidP="00F6457E">
      <w:pPr>
        <w:pStyle w:val="Default"/>
        <w:numPr>
          <w:ilvl w:val="0"/>
          <w:numId w:val="9"/>
        </w:numPr>
        <w:rPr>
          <w:color w:val="365F91" w:themeColor="accent1" w:themeShade="BF"/>
        </w:rPr>
      </w:pPr>
      <w:r>
        <w:rPr>
          <w:rFonts w:cs="Wingdings"/>
          <w:color w:val="365F91" w:themeColor="accent1" w:themeShade="BF"/>
        </w:rPr>
        <w:t>Possibilité de financement par notre partenaire LOCAM après accord de celui-</w:t>
      </w:r>
      <w:proofErr w:type="gramStart"/>
      <w:r>
        <w:rPr>
          <w:rFonts w:cs="Wingdings"/>
          <w:color w:val="365F91" w:themeColor="accent1" w:themeShade="BF"/>
        </w:rPr>
        <w:t>ci .</w:t>
      </w:r>
      <w:proofErr w:type="gramEnd"/>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E205CC">
        <w:rPr>
          <w:rFonts w:ascii="Calibri" w:hAnsi="Calibri"/>
          <w:color w:val="365F91" w:themeColor="accent1" w:themeShade="BF"/>
          <w:sz w:val="22"/>
          <w:szCs w:val="22"/>
        </w:rPr>
        <w:t>3</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lastRenderedPageBreak/>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w:t>
      </w:r>
      <w:r w:rsidR="00F6457E">
        <w:rPr>
          <w:rFonts w:asciiTheme="minorHAnsi" w:hAnsiTheme="minorHAnsi" w:cs="Tahoma"/>
          <w:color w:val="365F91" w:themeColor="accent1" w:themeShade="BF"/>
          <w:sz w:val="24"/>
          <w:szCs w:val="24"/>
        </w:rPr>
        <w:t xml:space="preserve"> Mr René BRET 06 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sectPr w:rsidR="00BB5DB2" w:rsidSect="00EF0D27">
      <w:headerReference w:type="default" r:id="rId9"/>
      <w:footerReference w:type="default" r:id="rId10"/>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7E" w:rsidRDefault="0087727E" w:rsidP="00601B77">
      <w:r>
        <w:separator/>
      </w:r>
    </w:p>
  </w:endnote>
  <w:endnote w:type="continuationSeparator" w:id="0">
    <w:p w:rsidR="0087727E" w:rsidRDefault="0087727E"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7E" w:rsidRDefault="0087727E" w:rsidP="00601B77">
      <w:r>
        <w:separator/>
      </w:r>
    </w:p>
  </w:footnote>
  <w:footnote w:type="continuationSeparator" w:id="0">
    <w:p w:rsidR="0087727E" w:rsidRDefault="0087727E"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0"/>
  </w:num>
  <w:num w:numId="7">
    <w:abstractNumId w:val="7"/>
  </w:num>
  <w:num w:numId="8">
    <w:abstractNumId w:val="12"/>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563C"/>
    <w:rsid w:val="00013353"/>
    <w:rsid w:val="00033327"/>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1B1522"/>
    <w:rsid w:val="001C3615"/>
    <w:rsid w:val="00203436"/>
    <w:rsid w:val="00210F52"/>
    <w:rsid w:val="00232A79"/>
    <w:rsid w:val="002343C9"/>
    <w:rsid w:val="002350A2"/>
    <w:rsid w:val="00266670"/>
    <w:rsid w:val="002C57BB"/>
    <w:rsid w:val="002D3CDD"/>
    <w:rsid w:val="002D6178"/>
    <w:rsid w:val="002D784D"/>
    <w:rsid w:val="00300AD9"/>
    <w:rsid w:val="00307D6A"/>
    <w:rsid w:val="003254AA"/>
    <w:rsid w:val="0034501C"/>
    <w:rsid w:val="0035714B"/>
    <w:rsid w:val="00373B16"/>
    <w:rsid w:val="00391ECD"/>
    <w:rsid w:val="0039613F"/>
    <w:rsid w:val="003B1044"/>
    <w:rsid w:val="003B5303"/>
    <w:rsid w:val="003B5D60"/>
    <w:rsid w:val="003D6DFD"/>
    <w:rsid w:val="003E0F3B"/>
    <w:rsid w:val="004148FF"/>
    <w:rsid w:val="004278B3"/>
    <w:rsid w:val="00435567"/>
    <w:rsid w:val="0048566B"/>
    <w:rsid w:val="00487DA0"/>
    <w:rsid w:val="00495CAD"/>
    <w:rsid w:val="004A0C13"/>
    <w:rsid w:val="004A1ECC"/>
    <w:rsid w:val="004A3105"/>
    <w:rsid w:val="004C596B"/>
    <w:rsid w:val="004D215B"/>
    <w:rsid w:val="004D447D"/>
    <w:rsid w:val="004E5C4B"/>
    <w:rsid w:val="00502A68"/>
    <w:rsid w:val="00502CA3"/>
    <w:rsid w:val="00505686"/>
    <w:rsid w:val="00514DEA"/>
    <w:rsid w:val="00520076"/>
    <w:rsid w:val="00523550"/>
    <w:rsid w:val="00526129"/>
    <w:rsid w:val="00546B71"/>
    <w:rsid w:val="00550C97"/>
    <w:rsid w:val="00553EA2"/>
    <w:rsid w:val="005651C2"/>
    <w:rsid w:val="0058633F"/>
    <w:rsid w:val="00590E43"/>
    <w:rsid w:val="005A5A92"/>
    <w:rsid w:val="005A5EBF"/>
    <w:rsid w:val="005C0881"/>
    <w:rsid w:val="005D5F6F"/>
    <w:rsid w:val="00601B77"/>
    <w:rsid w:val="00630025"/>
    <w:rsid w:val="00637F1E"/>
    <w:rsid w:val="006664FD"/>
    <w:rsid w:val="00671AC7"/>
    <w:rsid w:val="006932A5"/>
    <w:rsid w:val="00697EDF"/>
    <w:rsid w:val="006A2089"/>
    <w:rsid w:val="006A6D3D"/>
    <w:rsid w:val="0070457A"/>
    <w:rsid w:val="007068A4"/>
    <w:rsid w:val="00712D03"/>
    <w:rsid w:val="00716FC3"/>
    <w:rsid w:val="007228A0"/>
    <w:rsid w:val="00735049"/>
    <w:rsid w:val="007601B2"/>
    <w:rsid w:val="00771649"/>
    <w:rsid w:val="00784557"/>
    <w:rsid w:val="0078603B"/>
    <w:rsid w:val="00786ADA"/>
    <w:rsid w:val="00797DBF"/>
    <w:rsid w:val="007A2C42"/>
    <w:rsid w:val="007A3BBE"/>
    <w:rsid w:val="007A70D6"/>
    <w:rsid w:val="007C2796"/>
    <w:rsid w:val="007C2D4E"/>
    <w:rsid w:val="007C7E78"/>
    <w:rsid w:val="007E00FD"/>
    <w:rsid w:val="00800CE4"/>
    <w:rsid w:val="00802CBA"/>
    <w:rsid w:val="008145E9"/>
    <w:rsid w:val="00830534"/>
    <w:rsid w:val="00862BBF"/>
    <w:rsid w:val="00873C03"/>
    <w:rsid w:val="00876216"/>
    <w:rsid w:val="0087727E"/>
    <w:rsid w:val="00884F7A"/>
    <w:rsid w:val="00897FFA"/>
    <w:rsid w:val="008A31EC"/>
    <w:rsid w:val="008C1DA1"/>
    <w:rsid w:val="008C66C4"/>
    <w:rsid w:val="008E412B"/>
    <w:rsid w:val="008F217B"/>
    <w:rsid w:val="009047AE"/>
    <w:rsid w:val="0093596F"/>
    <w:rsid w:val="0093774D"/>
    <w:rsid w:val="00945C0C"/>
    <w:rsid w:val="00972A59"/>
    <w:rsid w:val="00972FC3"/>
    <w:rsid w:val="00A05B08"/>
    <w:rsid w:val="00A135F1"/>
    <w:rsid w:val="00A220FE"/>
    <w:rsid w:val="00A30A0D"/>
    <w:rsid w:val="00A511C9"/>
    <w:rsid w:val="00A75493"/>
    <w:rsid w:val="00A825D7"/>
    <w:rsid w:val="00A905F7"/>
    <w:rsid w:val="00A96472"/>
    <w:rsid w:val="00AB349A"/>
    <w:rsid w:val="00AD3678"/>
    <w:rsid w:val="00B01644"/>
    <w:rsid w:val="00B1153A"/>
    <w:rsid w:val="00B149E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E7770"/>
    <w:rsid w:val="00BF0AD8"/>
    <w:rsid w:val="00BF6810"/>
    <w:rsid w:val="00C01ED7"/>
    <w:rsid w:val="00C025B6"/>
    <w:rsid w:val="00C2568B"/>
    <w:rsid w:val="00C46F96"/>
    <w:rsid w:val="00C5215F"/>
    <w:rsid w:val="00C7680C"/>
    <w:rsid w:val="00C81179"/>
    <w:rsid w:val="00CB798B"/>
    <w:rsid w:val="00CD5FC2"/>
    <w:rsid w:val="00CF2634"/>
    <w:rsid w:val="00CF6B7C"/>
    <w:rsid w:val="00D103B0"/>
    <w:rsid w:val="00D12D75"/>
    <w:rsid w:val="00D27C20"/>
    <w:rsid w:val="00D63E9F"/>
    <w:rsid w:val="00D857DD"/>
    <w:rsid w:val="00D91B54"/>
    <w:rsid w:val="00DC21F0"/>
    <w:rsid w:val="00DE63E8"/>
    <w:rsid w:val="00DF0FBA"/>
    <w:rsid w:val="00DF33DA"/>
    <w:rsid w:val="00E15A21"/>
    <w:rsid w:val="00E205CC"/>
    <w:rsid w:val="00E4714B"/>
    <w:rsid w:val="00E53CFE"/>
    <w:rsid w:val="00E553CC"/>
    <w:rsid w:val="00E6046C"/>
    <w:rsid w:val="00E7624F"/>
    <w:rsid w:val="00EA16C7"/>
    <w:rsid w:val="00EB6967"/>
    <w:rsid w:val="00EC02C3"/>
    <w:rsid w:val="00ED2DE3"/>
    <w:rsid w:val="00EF0D27"/>
    <w:rsid w:val="00EF634B"/>
    <w:rsid w:val="00F03F45"/>
    <w:rsid w:val="00F13B9D"/>
    <w:rsid w:val="00F314DC"/>
    <w:rsid w:val="00F51034"/>
    <w:rsid w:val="00F5723A"/>
    <w:rsid w:val="00F6457E"/>
    <w:rsid w:val="00F728B5"/>
    <w:rsid w:val="00F87852"/>
    <w:rsid w:val="00FA369D"/>
    <w:rsid w:val="00FC59AC"/>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388391">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324625281">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7F696-121D-45C1-B731-404D2010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794</Words>
  <Characters>4371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5155</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2016-03-29T07:53:00Z</cp:lastPrinted>
  <dcterms:created xsi:type="dcterms:W3CDTF">2016-04-13T09:22:00Z</dcterms:created>
  <dcterms:modified xsi:type="dcterms:W3CDTF">2016-04-13T09:33:00Z</dcterms:modified>
</cp:coreProperties>
</file>